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61D8" w14:textId="06EB55E5" w:rsidR="00354395" w:rsidRDefault="00354395" w:rsidP="00354395">
      <w:pPr>
        <w:pStyle w:val="Abstract"/>
        <w:rPr>
          <w:i/>
          <w:iCs/>
        </w:rPr>
      </w:pPr>
      <w:r>
        <w:rPr>
          <w:i/>
          <w:iCs/>
          <w:noProof/>
        </w:rPr>
        <mc:AlternateContent>
          <mc:Choice Requires="wps">
            <w:drawing>
              <wp:anchor distT="0" distB="0" distL="114300" distR="114300" simplePos="0" relativeHeight="251659264" behindDoc="0" locked="0" layoutInCell="1" allowOverlap="1" wp14:anchorId="0D4AE6F2" wp14:editId="35055B5B">
                <wp:simplePos x="0" y="0"/>
                <wp:positionH relativeFrom="margin">
                  <wp:align>right</wp:align>
                </wp:positionH>
                <wp:positionV relativeFrom="paragraph">
                  <wp:posOffset>-44450</wp:posOffset>
                </wp:positionV>
                <wp:extent cx="6572250" cy="3556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57225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42748" w14:textId="3815789E" w:rsidR="00354395" w:rsidRPr="00F713F8" w:rsidRDefault="00F713F8" w:rsidP="00F713F8">
                            <w:pPr>
                              <w:jc w:val="center"/>
                              <w:rPr>
                                <w:b/>
                                <w:sz w:val="32"/>
                              </w:rPr>
                            </w:pPr>
                            <w:r w:rsidRPr="00F713F8">
                              <w:rPr>
                                <w:b/>
                                <w:sz w:val="3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E6F2" id="_x0000_t202" coordsize="21600,21600" o:spt="202" path="m,l,21600r21600,l21600,xe">
                <v:stroke joinstyle="miter"/>
                <v:path gradientshapeok="t" o:connecttype="rect"/>
              </v:shapetype>
              <v:shape id="Text Box 16" o:spid="_x0000_s1026" type="#_x0000_t202" style="position:absolute;left:0;text-align:left;margin-left:466.3pt;margin-top:-3.5pt;width:517.5pt;height: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" fillcolor="white [3201]" stroked="f" strokeweight=".5pt">
                <v:textbox>
                  <w:txbxContent>
                    <w:p w14:paraId="15742748" w14:textId="3815789E" w:rsidR="00354395" w:rsidRPr="00F713F8" w:rsidRDefault="00F713F8" w:rsidP="00F713F8">
                      <w:pPr>
                        <w:jc w:val="center"/>
                        <w:rPr>
                          <w:b/>
                          <w:sz w:val="32"/>
                        </w:rPr>
                      </w:pPr>
                      <w:r w:rsidRPr="00F713F8">
                        <w:rPr>
                          <w:b/>
                          <w:sz w:val="32"/>
                        </w:rPr>
                        <w:t>Title</w:t>
                      </w:r>
                    </w:p>
                  </w:txbxContent>
                </v:textbox>
                <w10:wrap anchorx="margin"/>
              </v:shape>
            </w:pict>
          </mc:Fallback>
        </mc:AlternateContent>
      </w:r>
    </w:p>
    <w:p w14:paraId="5A9181F8" w14:textId="2057DFEE" w:rsidR="00354395" w:rsidRDefault="00354395" w:rsidP="00354395"/>
    <w:p w14:paraId="1B33F384" w14:textId="753235E8" w:rsidR="00354395" w:rsidRDefault="00354395" w:rsidP="00354395"/>
    <w:p w14:paraId="3311E26D" w14:textId="6672D379" w:rsidR="00354395" w:rsidRDefault="00F713F8" w:rsidP="00354395">
      <w:r>
        <w:rPr>
          <w:noProof/>
        </w:rPr>
        <mc:AlternateContent>
          <mc:Choice Requires="wps">
            <w:drawing>
              <wp:anchor distT="0" distB="0" distL="114300" distR="114300" simplePos="0" relativeHeight="251660288" behindDoc="0" locked="0" layoutInCell="1" allowOverlap="1" wp14:anchorId="278BCDE6" wp14:editId="664BBCE6">
                <wp:simplePos x="0" y="0"/>
                <wp:positionH relativeFrom="margin">
                  <wp:align>right</wp:align>
                </wp:positionH>
                <wp:positionV relativeFrom="paragraph">
                  <wp:posOffset>8255</wp:posOffset>
                </wp:positionV>
                <wp:extent cx="6565900" cy="9207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6565900" cy="92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E0BFA" w14:textId="683E5785" w:rsidR="00F713F8" w:rsidRPr="00F713F8" w:rsidRDefault="00F713F8" w:rsidP="00F713F8">
                            <w:pPr>
                              <w:jc w:val="center"/>
                              <w:rPr>
                                <w14:textOutline w14:w="9525" w14:cap="rnd" w14:cmpd="sng" w14:algn="ctr">
                                  <w14:noFill/>
                                  <w14:prstDash w14:val="solid"/>
                                  <w14:bevel/>
                                </w14:textOutline>
                              </w:rPr>
                            </w:pPr>
                            <w:r w:rsidRPr="00F713F8">
                              <w:rPr>
                                <w14:textOutline w14:w="9525" w14:cap="rnd" w14:cmpd="sng" w14:algn="ctr">
                                  <w14:noFill/>
                                  <w14:prstDash w14:val="solid"/>
                                  <w14:bevel/>
                                </w14:textOutline>
                              </w:rPr>
                              <w:t>Author</w:t>
                            </w:r>
                            <w:r w:rsidRPr="00F713F8">
                              <w:rPr>
                                <w:vertAlign w:val="superscript"/>
                                <w14:textOutline w14:w="9525" w14:cap="rnd" w14:cmpd="sng" w14:algn="ctr">
                                  <w14:noFill/>
                                  <w14:prstDash w14:val="solid"/>
                                  <w14:bevel/>
                                </w14:textOutline>
                              </w:rPr>
                              <w:t>1</w:t>
                            </w:r>
                            <w:r w:rsidRPr="00F713F8">
                              <w:rPr>
                                <w14:textOutline w14:w="9525" w14:cap="rnd" w14:cmpd="sng" w14:algn="ctr">
                                  <w14:noFill/>
                                  <w14:prstDash w14:val="solid"/>
                                  <w14:bevel/>
                                </w14:textOutline>
                              </w:rPr>
                              <w:t>, Author</w:t>
                            </w:r>
                            <w:r w:rsidRPr="00F713F8">
                              <w:rPr>
                                <w:vertAlign w:val="superscript"/>
                                <w14:textOutline w14:w="9525" w14:cap="rnd" w14:cmpd="sng" w14:algn="ctr">
                                  <w14:noFill/>
                                  <w14:prstDash w14:val="solid"/>
                                  <w14:bevel/>
                                </w14:textOutline>
                              </w:rPr>
                              <w:t>2</w:t>
                            </w:r>
                            <w:r w:rsidRPr="00F713F8">
                              <w:rPr>
                                <w14:textOutline w14:w="9525" w14:cap="rnd" w14:cmpd="sng" w14:algn="ctr">
                                  <w14:noFill/>
                                  <w14:prstDash w14:val="solid"/>
                                  <w14:bevel/>
                                </w14:textOutline>
                              </w:rPr>
                              <w:t xml:space="preserve"> and Author</w:t>
                            </w:r>
                            <w:r w:rsidRPr="00F713F8">
                              <w:rPr>
                                <w:vertAlign w:val="superscript"/>
                                <w14:textOutline w14:w="9525" w14:cap="rnd" w14:cmpd="sng" w14:algn="ctr">
                                  <w14:noFill/>
                                  <w14:prstDash w14:val="solid"/>
                                  <w14:bevel/>
                                </w14:textOutline>
                              </w:rPr>
                              <w:t>3</w:t>
                            </w:r>
                          </w:p>
                          <w:p w14:paraId="646C6E7D" w14:textId="0DB700E6"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Affiliation</w:t>
                            </w:r>
                          </w:p>
                          <w:p w14:paraId="5B13A5A5" w14:textId="6FED10E7"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2</w:t>
                            </w:r>
                            <w:r>
                              <w:rPr>
                                <w14:textOutline w14:w="9525" w14:cap="rnd" w14:cmpd="sng" w14:algn="ctr">
                                  <w14:noFill/>
                                  <w14:prstDash w14:val="solid"/>
                                  <w14:bevel/>
                                </w14:textOutline>
                              </w:rPr>
                              <w:t>Affiliation</w:t>
                            </w:r>
                          </w:p>
                          <w:p w14:paraId="05326837" w14:textId="5E961D1E"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3</w:t>
                            </w:r>
                            <w:r>
                              <w:rPr>
                                <w14:textOutline w14:w="9525" w14:cap="rnd" w14:cmpd="sng" w14:algn="ctr">
                                  <w14:noFill/>
                                  <w14:prstDash w14:val="solid"/>
                                  <w14:bevel/>
                                </w14:textOutline>
                              </w:rPr>
                              <w:t>Affiliation</w:t>
                            </w:r>
                          </w:p>
                          <w:p w14:paraId="368C4095" w14:textId="091C9A15" w:rsidR="00354395"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 xml:space="preserve">Email, </w:t>
                            </w:r>
                            <w:r w:rsidRPr="00F713F8">
                              <w:rPr>
                                <w:vertAlign w:val="superscript"/>
                                <w14:textOutline w14:w="9525" w14:cap="rnd" w14:cmpd="sng" w14:algn="ctr">
                                  <w14:noFill/>
                                  <w14:prstDash w14:val="solid"/>
                                  <w14:bevel/>
                                </w14:textOutline>
                              </w:rPr>
                              <w:t>2</w:t>
                            </w:r>
                            <w:r>
                              <w:rPr>
                                <w14:textOutline w14:w="9525" w14:cap="rnd" w14:cmpd="sng" w14:algn="ctr">
                                  <w14:noFill/>
                                  <w14:prstDash w14:val="solid"/>
                                  <w14:bevel/>
                                </w14:textOutline>
                              </w:rPr>
                              <w:t xml:space="preserve">Email, </w:t>
                            </w:r>
                            <w:r w:rsidRPr="00F713F8">
                              <w:rPr>
                                <w:vertAlign w:val="superscript"/>
                                <w14:textOutline w14:w="9525" w14:cap="rnd" w14:cmpd="sng" w14:algn="ctr">
                                  <w14:noFill/>
                                  <w14:prstDash w14:val="solid"/>
                                  <w14:bevel/>
                                </w14:textOutline>
                              </w:rPr>
                              <w:t>3</w:t>
                            </w:r>
                            <w:r>
                              <w:rPr>
                                <w14:textOutline w14:w="9525" w14:cap="rnd" w14:cmpd="sng" w14:algn="ctr">
                                  <w14:noFill/>
                                  <w14:prstDash w14:val="solid"/>
                                  <w14:bevel/>
                                </w14:textOutline>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CDE6" id="Text Box 17" o:spid="_x0000_s1027" type="#_x0000_t202" style="position:absolute;left:0;text-align:left;margin-left:465.8pt;margin-top:.65pt;width:517pt;height: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jCjAIAAJMFAAAOAAAAZHJzL2Uyb0RvYy54bWysVE1PGzEQvVfqf7B8L5ukBE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" fillcolor="white [3201]" stroked="f" strokeweight=".5pt">
                <v:textbox>
                  <w:txbxContent>
                    <w:p w14:paraId="3C3E0BFA" w14:textId="683E5785" w:rsidR="00F713F8" w:rsidRPr="00F713F8" w:rsidRDefault="00F713F8" w:rsidP="00F713F8">
                      <w:pPr>
                        <w:jc w:val="center"/>
                        <w:rPr>
                          <w14:textOutline w14:w="9525" w14:cap="rnd" w14:cmpd="sng" w14:algn="ctr">
                            <w14:noFill/>
                            <w14:prstDash w14:val="solid"/>
                            <w14:bevel/>
                          </w14:textOutline>
                        </w:rPr>
                      </w:pPr>
                      <w:r w:rsidRPr="00F713F8">
                        <w:rPr>
                          <w14:textOutline w14:w="9525" w14:cap="rnd" w14:cmpd="sng" w14:algn="ctr">
                            <w14:noFill/>
                            <w14:prstDash w14:val="solid"/>
                            <w14:bevel/>
                          </w14:textOutline>
                        </w:rPr>
                        <w:t>Author</w:t>
                      </w:r>
                      <w:r w:rsidRPr="00F713F8">
                        <w:rPr>
                          <w:vertAlign w:val="superscript"/>
                          <w14:textOutline w14:w="9525" w14:cap="rnd" w14:cmpd="sng" w14:algn="ctr">
                            <w14:noFill/>
                            <w14:prstDash w14:val="solid"/>
                            <w14:bevel/>
                          </w14:textOutline>
                        </w:rPr>
                        <w:t>1</w:t>
                      </w:r>
                      <w:r w:rsidRPr="00F713F8">
                        <w:rPr>
                          <w14:textOutline w14:w="9525" w14:cap="rnd" w14:cmpd="sng" w14:algn="ctr">
                            <w14:noFill/>
                            <w14:prstDash w14:val="solid"/>
                            <w14:bevel/>
                          </w14:textOutline>
                        </w:rPr>
                        <w:t xml:space="preserve">, </w:t>
                      </w:r>
                      <w:r w:rsidRPr="00F713F8">
                        <w:rPr>
                          <w14:textOutline w14:w="9525" w14:cap="rnd" w14:cmpd="sng" w14:algn="ctr">
                            <w14:noFill/>
                            <w14:prstDash w14:val="solid"/>
                            <w14:bevel/>
                          </w14:textOutline>
                        </w:rPr>
                        <w:t>Author</w:t>
                      </w:r>
                      <w:r w:rsidRPr="00F713F8">
                        <w:rPr>
                          <w:vertAlign w:val="superscript"/>
                          <w14:textOutline w14:w="9525" w14:cap="rnd" w14:cmpd="sng" w14:algn="ctr">
                            <w14:noFill/>
                            <w14:prstDash w14:val="solid"/>
                            <w14:bevel/>
                          </w14:textOutline>
                        </w:rPr>
                        <w:t>2</w:t>
                      </w:r>
                      <w:r w:rsidRPr="00F713F8">
                        <w:rPr>
                          <w14:textOutline w14:w="9525" w14:cap="rnd" w14:cmpd="sng" w14:algn="ctr">
                            <w14:noFill/>
                            <w14:prstDash w14:val="solid"/>
                            <w14:bevel/>
                          </w14:textOutline>
                        </w:rPr>
                        <w:t xml:space="preserve"> and </w:t>
                      </w:r>
                      <w:r w:rsidRPr="00F713F8">
                        <w:rPr>
                          <w14:textOutline w14:w="9525" w14:cap="rnd" w14:cmpd="sng" w14:algn="ctr">
                            <w14:noFill/>
                            <w14:prstDash w14:val="solid"/>
                            <w14:bevel/>
                          </w14:textOutline>
                        </w:rPr>
                        <w:t>Author</w:t>
                      </w:r>
                      <w:r w:rsidRPr="00F713F8">
                        <w:rPr>
                          <w:vertAlign w:val="superscript"/>
                          <w14:textOutline w14:w="9525" w14:cap="rnd" w14:cmpd="sng" w14:algn="ctr">
                            <w14:noFill/>
                            <w14:prstDash w14:val="solid"/>
                            <w14:bevel/>
                          </w14:textOutline>
                        </w:rPr>
                        <w:t>3</w:t>
                      </w:r>
                    </w:p>
                    <w:p w14:paraId="646C6E7D" w14:textId="0DB700E6"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Affiliation</w:t>
                      </w:r>
                    </w:p>
                    <w:p w14:paraId="5B13A5A5" w14:textId="6FED10E7"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2</w:t>
                      </w:r>
                      <w:r>
                        <w:rPr>
                          <w14:textOutline w14:w="9525" w14:cap="rnd" w14:cmpd="sng" w14:algn="ctr">
                            <w14:noFill/>
                            <w14:prstDash w14:val="solid"/>
                            <w14:bevel/>
                          </w14:textOutline>
                        </w:rPr>
                        <w:t>Affiliation</w:t>
                      </w:r>
                    </w:p>
                    <w:p w14:paraId="05326837" w14:textId="5E961D1E" w:rsidR="00F713F8"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3</w:t>
                      </w:r>
                      <w:r>
                        <w:rPr>
                          <w14:textOutline w14:w="9525" w14:cap="rnd" w14:cmpd="sng" w14:algn="ctr">
                            <w14:noFill/>
                            <w14:prstDash w14:val="solid"/>
                            <w14:bevel/>
                          </w14:textOutline>
                        </w:rPr>
                        <w:t>Affiliation</w:t>
                      </w:r>
                    </w:p>
                    <w:p w14:paraId="368C4095" w14:textId="091C9A15" w:rsidR="00354395" w:rsidRPr="00F820CB" w:rsidRDefault="00F713F8" w:rsidP="00F713F8">
                      <w:pPr>
                        <w:jc w:val="center"/>
                        <w:rPr>
                          <w14:textOutline w14:w="9525" w14:cap="rnd" w14:cmpd="sng" w14:algn="ctr">
                            <w14:noFill/>
                            <w14:prstDash w14:val="solid"/>
                            <w14:bevel/>
                          </w14:textOutline>
                        </w:rPr>
                      </w:pPr>
                      <w:r w:rsidRPr="00F713F8">
                        <w:rPr>
                          <w:vertAlign w:val="superscript"/>
                          <w14:textOutline w14:w="9525" w14:cap="rnd" w14:cmpd="sng" w14:algn="ctr">
                            <w14:noFill/>
                            <w14:prstDash w14:val="solid"/>
                            <w14:bevel/>
                          </w14:textOutline>
                        </w:rPr>
                        <w:t>1</w:t>
                      </w:r>
                      <w:r>
                        <w:rPr>
                          <w14:textOutline w14:w="9525" w14:cap="rnd" w14:cmpd="sng" w14:algn="ctr">
                            <w14:noFill/>
                            <w14:prstDash w14:val="solid"/>
                            <w14:bevel/>
                          </w14:textOutline>
                        </w:rPr>
                        <w:t xml:space="preserve">Email, </w:t>
                      </w:r>
                      <w:r w:rsidRPr="00F713F8">
                        <w:rPr>
                          <w:vertAlign w:val="superscript"/>
                          <w14:textOutline w14:w="9525" w14:cap="rnd" w14:cmpd="sng" w14:algn="ctr">
                            <w14:noFill/>
                            <w14:prstDash w14:val="solid"/>
                            <w14:bevel/>
                          </w14:textOutline>
                        </w:rPr>
                        <w:t>2</w:t>
                      </w:r>
                      <w:r>
                        <w:rPr>
                          <w14:textOutline w14:w="9525" w14:cap="rnd" w14:cmpd="sng" w14:algn="ctr">
                            <w14:noFill/>
                            <w14:prstDash w14:val="solid"/>
                            <w14:bevel/>
                          </w14:textOutline>
                        </w:rPr>
                        <w:t xml:space="preserve">Email, </w:t>
                      </w:r>
                      <w:r w:rsidRPr="00F713F8">
                        <w:rPr>
                          <w:vertAlign w:val="superscript"/>
                          <w14:textOutline w14:w="9525" w14:cap="rnd" w14:cmpd="sng" w14:algn="ctr">
                            <w14:noFill/>
                            <w14:prstDash w14:val="solid"/>
                            <w14:bevel/>
                          </w14:textOutline>
                        </w:rPr>
                        <w:t>3</w:t>
                      </w:r>
                      <w:r>
                        <w:rPr>
                          <w14:textOutline w14:w="9525" w14:cap="rnd" w14:cmpd="sng" w14:algn="ctr">
                            <w14:noFill/>
                            <w14:prstDash w14:val="solid"/>
                            <w14:bevel/>
                          </w14:textOutline>
                        </w:rPr>
                        <w:t>Email</w:t>
                      </w:r>
                    </w:p>
                  </w:txbxContent>
                </v:textbox>
                <w10:wrap anchorx="margin"/>
              </v:shape>
            </w:pict>
          </mc:Fallback>
        </mc:AlternateContent>
      </w:r>
    </w:p>
    <w:p w14:paraId="50283069" w14:textId="30ED0373" w:rsidR="00354395" w:rsidRDefault="00354395" w:rsidP="00354395"/>
    <w:p w14:paraId="1E5FBE55" w14:textId="0E90DCC9" w:rsidR="00354395" w:rsidRPr="00354395" w:rsidRDefault="00354395" w:rsidP="00354395"/>
    <w:p w14:paraId="5F9B83A8" w14:textId="77777777" w:rsidR="00F820CB" w:rsidRDefault="00F820CB" w:rsidP="00354395">
      <w:pPr>
        <w:pStyle w:val="Abstract"/>
        <w:rPr>
          <w:i/>
          <w:iCs/>
        </w:rPr>
      </w:pPr>
    </w:p>
    <w:p w14:paraId="2AC12768" w14:textId="77777777" w:rsidR="00F713F8" w:rsidRDefault="00F713F8" w:rsidP="00F713F8"/>
    <w:p w14:paraId="4F118ABC" w14:textId="77777777" w:rsidR="00F713F8" w:rsidRDefault="00F713F8" w:rsidP="00F713F8"/>
    <w:p w14:paraId="6F0432D9" w14:textId="77777777" w:rsidR="00F713F8" w:rsidRPr="00F713F8" w:rsidRDefault="00F713F8" w:rsidP="00F713F8"/>
    <w:p w14:paraId="2485CD0F" w14:textId="77777777" w:rsidR="00F820CB" w:rsidRDefault="00F820CB" w:rsidP="00F820CB"/>
    <w:p w14:paraId="3C187F1B" w14:textId="77777777" w:rsidR="00F820CB" w:rsidRPr="00F820CB" w:rsidRDefault="00F820CB" w:rsidP="00F820CB">
      <w:pPr>
        <w:sectPr w:rsidR="00F820CB" w:rsidRPr="00F820CB" w:rsidSect="00354395">
          <w:headerReference w:type="default" r:id="rId8"/>
          <w:type w:val="continuous"/>
          <w:pgSz w:w="12240" w:h="15840" w:code="1"/>
          <w:pgMar w:top="1440" w:right="936" w:bottom="1008" w:left="936" w:header="432" w:footer="432" w:gutter="0"/>
          <w:cols w:space="288"/>
        </w:sectPr>
      </w:pPr>
    </w:p>
    <w:p w14:paraId="1A43348A" w14:textId="527EA562" w:rsidR="00354395" w:rsidRDefault="00354395" w:rsidP="00354395">
      <w:pPr>
        <w:pStyle w:val="Abstract"/>
      </w:pPr>
      <w:r>
        <w:rPr>
          <w:i/>
          <w:iCs/>
        </w:rPr>
        <w:lastRenderedPageBreak/>
        <w:t>Abstract</w:t>
      </w:r>
      <w:r>
        <w:t xml:space="preserve">— </w:t>
      </w:r>
      <w:proofErr w:type="gramStart"/>
      <w:r w:rsidRPr="003973E3">
        <w:t>These</w:t>
      </w:r>
      <w:proofErr w:type="gramEnd"/>
      <w:r w:rsidRPr="003973E3">
        <w:t xml:space="preserve"> instructions give you </w:t>
      </w:r>
      <w:r w:rsidRPr="00AD3954">
        <w:t>guidelines</w:t>
      </w:r>
      <w:r w:rsidRPr="003973E3">
        <w:t xml:space="preserve"> for preparing papers for JATI journal. Paper titles should be written in uppercase and lowercase letters, not all uppercase. Avoid writing long formulas with subscripts in the title. Full names of authors are preferred in the author field. Define all symbols used in the abstract. Do not cite references in the abstract.</w:t>
      </w:r>
      <w:r>
        <w:t xml:space="preserve"> </w:t>
      </w:r>
    </w:p>
    <w:p w14:paraId="1F43623C" w14:textId="77777777" w:rsidR="00354395" w:rsidRDefault="00354395" w:rsidP="00354395"/>
    <w:p w14:paraId="771C51F0" w14:textId="77777777" w:rsidR="00354395" w:rsidRDefault="00354395" w:rsidP="00354395">
      <w:pPr>
        <w:pStyle w:val="IndexTerms"/>
        <w:rPr>
          <w:b w:val="0"/>
          <w:bCs w:val="0"/>
          <w:szCs w:val="20"/>
        </w:rPr>
      </w:pPr>
      <w:bookmarkStart w:id="0" w:name="PointTmp"/>
      <w:r>
        <w:rPr>
          <w:i/>
          <w:iCs/>
        </w:rPr>
        <w:t>Index Terms</w:t>
      </w:r>
      <w:r>
        <w:t>—</w:t>
      </w:r>
      <w:proofErr w:type="gramStart"/>
      <w:r w:rsidRPr="003973E3">
        <w:t>Enter</w:t>
      </w:r>
      <w:proofErr w:type="gramEnd"/>
      <w:r w:rsidRPr="003973E3">
        <w:t xml:space="preserve"> key </w:t>
      </w:r>
      <w:r w:rsidRPr="00AD3954">
        <w:t>words</w:t>
      </w:r>
      <w:r w:rsidRPr="003973E3">
        <w:t xml:space="preserve"> or phrases in alphabetical </w:t>
      </w:r>
      <w:r>
        <w:t xml:space="preserve">order, separated by commas. For a list of suggested keywords visit </w:t>
      </w:r>
      <w:hyperlink r:id="rId9" w:history="1">
        <w:r w:rsidRPr="008C7FB3">
          <w:rPr>
            <w:rStyle w:val="Hyperlink"/>
            <w:b w:val="0"/>
            <w:bCs w:val="0"/>
            <w:szCs w:val="20"/>
          </w:rPr>
          <w:t>http://www.ieee.org/organizations/pubs/ani_prod/keywrd98.txt</w:t>
        </w:r>
      </w:hyperlink>
    </w:p>
    <w:bookmarkEnd w:id="0"/>
    <w:p w14:paraId="14806298" w14:textId="77777777" w:rsidR="00354395" w:rsidRDefault="00354395" w:rsidP="00354395"/>
    <w:p w14:paraId="1C53252E" w14:textId="77777777" w:rsidR="00354395" w:rsidRPr="00AD3954" w:rsidRDefault="00354395" w:rsidP="00354395">
      <w:pPr>
        <w:pStyle w:val="Heading1"/>
      </w:pPr>
      <w:r w:rsidRPr="00AD3954">
        <w:t xml:space="preserve">Introduction </w:t>
      </w:r>
    </w:p>
    <w:p w14:paraId="3CC625E2" w14:textId="4175B979" w:rsidR="00354395" w:rsidRDefault="00354395" w:rsidP="00354395">
      <w:r w:rsidRPr="00A406BF">
        <w:t>This section should be succinct, with no subheadings.</w:t>
      </w:r>
      <w:r>
        <w:t xml:space="preserve"> </w:t>
      </w:r>
      <w:r w:rsidR="00F73C6A">
        <w:rPr>
          <w:rFonts w:ascii="Times-Roman" w:hAnsi="Times-Roman" w:cs="Times-Roman"/>
        </w:rPr>
        <w:t xml:space="preserve">This heading </w:t>
      </w:r>
      <w:bookmarkStart w:id="1" w:name="_GoBack"/>
      <w:bookmarkEnd w:id="1"/>
      <w:r w:rsidRPr="001D0DA1">
        <w:rPr>
          <w:rFonts w:ascii="Times-Roman" w:hAnsi="Times-Roman" w:cs="Times-Roman"/>
        </w:rPr>
        <w:t>should be Times New Roman 1</w:t>
      </w:r>
      <w:r>
        <w:rPr>
          <w:rFonts w:ascii="Times-Roman" w:hAnsi="Times-Roman" w:cs="Times-Roman"/>
        </w:rPr>
        <w:t>0</w:t>
      </w:r>
      <w:r w:rsidRPr="001D0DA1">
        <w:rPr>
          <w:rFonts w:ascii="Times-Roman" w:hAnsi="Times-Roman" w:cs="Times-Roman"/>
        </w:rPr>
        <w:t>-point boldface, initially capitalized, flush left, with one blank line before</w:t>
      </w:r>
      <w:r>
        <w:rPr>
          <w:rFonts w:ascii="Times-Roman" w:hAnsi="Times-Roman" w:cs="Times-Roman"/>
        </w:rPr>
        <w:t>.</w:t>
      </w:r>
      <w:r w:rsidRPr="00A406BF">
        <w:t xml:space="preserve"> </w:t>
      </w:r>
    </w:p>
    <w:p w14:paraId="18A83695" w14:textId="77777777" w:rsidR="00354395" w:rsidRDefault="00354395" w:rsidP="00354395"/>
    <w:p w14:paraId="08429FB0" w14:textId="77777777" w:rsidR="00354395" w:rsidRPr="008D14C8" w:rsidRDefault="00354395" w:rsidP="00354395">
      <w:pPr>
        <w:pStyle w:val="Heading1"/>
      </w:pPr>
      <w:r w:rsidRPr="008D14C8">
        <w:t xml:space="preserve">Materials and </w:t>
      </w:r>
      <w:r w:rsidRPr="001A30FA">
        <w:t>Methods</w:t>
      </w:r>
      <w:r w:rsidRPr="008D14C8">
        <w:t xml:space="preserve"> </w:t>
      </w:r>
    </w:p>
    <w:p w14:paraId="7EF4E732" w14:textId="77777777" w:rsidR="00354395" w:rsidRDefault="00354395" w:rsidP="00354395">
      <w:pPr>
        <w:autoSpaceDE w:val="0"/>
        <w:autoSpaceDN w:val="0"/>
        <w:adjustRightInd w:val="0"/>
        <w:rPr>
          <w:rFonts w:ascii="Times-Roman" w:hAnsi="Times-Roman" w:cs="Times-Roman"/>
        </w:rPr>
      </w:pPr>
      <w:r w:rsidRPr="00A406BF">
        <w:t xml:space="preserve">This part should </w:t>
      </w:r>
      <w:r w:rsidRPr="008D14C8">
        <w:t>contain</w:t>
      </w:r>
      <w:r w:rsidRPr="00A406BF">
        <w:t xml:space="preserve"> sufficient detail so that all procedures can be repeated. It can be divided into subsections if several methods are described.</w:t>
      </w:r>
      <w:r>
        <w:t xml:space="preserve"> </w:t>
      </w:r>
    </w:p>
    <w:p w14:paraId="14565537" w14:textId="77777777" w:rsidR="00354395" w:rsidRDefault="00354395" w:rsidP="00354395">
      <w:pPr>
        <w:autoSpaceDE w:val="0"/>
        <w:autoSpaceDN w:val="0"/>
        <w:adjustRightInd w:val="0"/>
        <w:rPr>
          <w:rFonts w:ascii="Times-Roman" w:hAnsi="Times-Roman" w:cs="Times-Roman"/>
        </w:rPr>
      </w:pPr>
    </w:p>
    <w:p w14:paraId="4F0FCFC2" w14:textId="77777777" w:rsidR="00354395" w:rsidRPr="00AD3954" w:rsidRDefault="00354395" w:rsidP="00354395">
      <w:pPr>
        <w:pStyle w:val="Heading2"/>
        <w:spacing w:after="0"/>
        <w:ind w:left="446" w:hanging="446"/>
      </w:pPr>
      <w:r w:rsidRPr="00AD3954">
        <w:t xml:space="preserve">Subsection (Second-order Heading) </w:t>
      </w:r>
    </w:p>
    <w:p w14:paraId="2CA228D5" w14:textId="77777777" w:rsidR="00354395" w:rsidRDefault="00354395" w:rsidP="00354395">
      <w:pPr>
        <w:autoSpaceDE w:val="0"/>
        <w:autoSpaceDN w:val="0"/>
        <w:adjustRightInd w:val="0"/>
        <w:rPr>
          <w:rFonts w:ascii="Times-Roman" w:hAnsi="Times-Roman" w:cs="Times-Roman"/>
        </w:rPr>
      </w:pPr>
      <w:r w:rsidRPr="001D0DA1">
        <w:rPr>
          <w:rFonts w:ascii="Times-Roman" w:hAnsi="Times-Roman" w:cs="Times-Roman"/>
        </w:rPr>
        <w:t>As in this heading, they should be Times New Ro</w:t>
      </w:r>
      <w:r>
        <w:rPr>
          <w:rFonts w:ascii="Times-Roman" w:hAnsi="Times-Roman" w:cs="Times-Roman"/>
        </w:rPr>
        <w:t>man 10</w:t>
      </w:r>
      <w:r w:rsidRPr="001D0DA1">
        <w:rPr>
          <w:rFonts w:ascii="Times-Roman" w:hAnsi="Times-Roman" w:cs="Times-Roman"/>
        </w:rPr>
        <w:t>-point boldface, initially capitalized, flush left, with one blank line before.</w:t>
      </w:r>
    </w:p>
    <w:p w14:paraId="640547AC" w14:textId="77777777" w:rsidR="00354395" w:rsidRDefault="00354395" w:rsidP="00354395">
      <w:pPr>
        <w:autoSpaceDE w:val="0"/>
        <w:autoSpaceDN w:val="0"/>
        <w:adjustRightInd w:val="0"/>
        <w:rPr>
          <w:rFonts w:ascii="Times-Roman" w:hAnsi="Times-Roman" w:cs="Times-Roman"/>
        </w:rPr>
      </w:pPr>
    </w:p>
    <w:p w14:paraId="399B7896" w14:textId="77777777" w:rsidR="00354395" w:rsidRDefault="00354395" w:rsidP="00354395">
      <w:pPr>
        <w:pStyle w:val="Heading3"/>
        <w:spacing w:after="0"/>
      </w:pPr>
      <w:r w:rsidRPr="00A200DB">
        <w:t xml:space="preserve">Third-order Headings </w:t>
      </w:r>
    </w:p>
    <w:p w14:paraId="1C6DE9F0" w14:textId="77777777" w:rsidR="00354395" w:rsidRDefault="00354395" w:rsidP="00354395">
      <w:pPr>
        <w:rPr>
          <w:rStyle w:val="Heading1Char"/>
          <w:b w:val="0"/>
          <w:szCs w:val="20"/>
        </w:rPr>
      </w:pPr>
      <w:r w:rsidRPr="001A30FA">
        <w:t>Third-order headings, as in this paragraph, are discouraged. However, if you must use them, use 10-point Times New Roman, italicized</w:t>
      </w:r>
      <w:r>
        <w:t xml:space="preserve">, </w:t>
      </w:r>
      <w:r w:rsidRPr="001A30FA">
        <w:t>normal-face, initially capitalized, flush left, and proceeded by one blank line</w:t>
      </w:r>
      <w:r>
        <w:t>.</w:t>
      </w:r>
      <w:r w:rsidRPr="001A30FA">
        <w:rPr>
          <w:rStyle w:val="Heading1Char"/>
          <w:b w:val="0"/>
          <w:szCs w:val="20"/>
        </w:rPr>
        <w:t xml:space="preserve"> </w:t>
      </w:r>
    </w:p>
    <w:p w14:paraId="3FB44EB1" w14:textId="77777777" w:rsidR="00354395" w:rsidRDefault="00354395" w:rsidP="00354395">
      <w:pPr>
        <w:rPr>
          <w:rStyle w:val="Heading1Char"/>
          <w:b w:val="0"/>
          <w:i/>
          <w:szCs w:val="20"/>
        </w:rPr>
      </w:pPr>
    </w:p>
    <w:p w14:paraId="033BA01D" w14:textId="77777777" w:rsidR="00354395" w:rsidRPr="001A30FA" w:rsidRDefault="00354395" w:rsidP="00354395">
      <w:pPr>
        <w:pStyle w:val="Heading1"/>
      </w:pPr>
      <w:r w:rsidRPr="00AD3954">
        <w:rPr>
          <w:rStyle w:val="Heading1Char"/>
          <w:b/>
        </w:rPr>
        <w:t>Results</w:t>
      </w:r>
      <w:r w:rsidRPr="001A30FA">
        <w:rPr>
          <w:rStyle w:val="Heading1Char"/>
          <w:b/>
        </w:rPr>
        <w:t xml:space="preserve"> and Discussion</w:t>
      </w:r>
      <w:r w:rsidRPr="001A30FA">
        <w:t xml:space="preserve"> </w:t>
      </w:r>
    </w:p>
    <w:p w14:paraId="217A3AC6" w14:textId="77777777" w:rsidR="00354395" w:rsidRPr="00A406BF" w:rsidRDefault="00354395" w:rsidP="00354395">
      <w:pPr>
        <w:autoSpaceDE w:val="0"/>
        <w:autoSpaceDN w:val="0"/>
        <w:adjustRightInd w:val="0"/>
        <w:rPr>
          <w:rFonts w:ascii="Times-Roman" w:hAnsi="Times-Roman" w:cs="Times-Roman"/>
        </w:rPr>
      </w:pPr>
      <w:r w:rsidRPr="00A406BF">
        <w:rPr>
          <w:rFonts w:ascii="Times-Roman" w:hAnsi="Times-Roman" w:cs="Times-Roman"/>
        </w:rPr>
        <w:t>This section may each be divided by subheadings or may be combined.</w:t>
      </w:r>
    </w:p>
    <w:p w14:paraId="692D8749" w14:textId="77777777" w:rsidR="00354395" w:rsidRPr="00A406BF" w:rsidRDefault="00354395" w:rsidP="00354395">
      <w:pPr>
        <w:autoSpaceDE w:val="0"/>
        <w:autoSpaceDN w:val="0"/>
        <w:adjustRightInd w:val="0"/>
        <w:rPr>
          <w:rFonts w:ascii="Times-Roman" w:hAnsi="Times-Roman" w:cs="Times-Roman"/>
        </w:rPr>
      </w:pPr>
    </w:p>
    <w:p w14:paraId="12ABE5B2" w14:textId="77777777" w:rsidR="00354395" w:rsidRPr="00A406BF" w:rsidRDefault="00354395" w:rsidP="00354395">
      <w:pPr>
        <w:pStyle w:val="Heading1"/>
      </w:pPr>
      <w:r w:rsidRPr="00A406BF">
        <w:t xml:space="preserve">Conclusions </w:t>
      </w:r>
    </w:p>
    <w:p w14:paraId="67979FE6" w14:textId="77777777" w:rsidR="00354395" w:rsidRPr="00A406BF" w:rsidRDefault="00354395" w:rsidP="00354395">
      <w:pPr>
        <w:autoSpaceDE w:val="0"/>
        <w:autoSpaceDN w:val="0"/>
        <w:adjustRightInd w:val="0"/>
        <w:rPr>
          <w:rFonts w:ascii="Times-Roman" w:hAnsi="Times-Roman" w:cs="Times-Roman"/>
        </w:rPr>
      </w:pPr>
      <w:r w:rsidRPr="00A406BF">
        <w:rPr>
          <w:rFonts w:ascii="Times-Roman" w:hAnsi="Times-Roman" w:cs="Times-Roman"/>
        </w:rPr>
        <w:t>This should clearly explain the main conclusions of the work highlighting its importance and relevance.</w:t>
      </w:r>
    </w:p>
    <w:p w14:paraId="3EDE2A46" w14:textId="77777777" w:rsidR="00354395" w:rsidRPr="00A406BF" w:rsidRDefault="00354395" w:rsidP="00354395">
      <w:pPr>
        <w:autoSpaceDE w:val="0"/>
        <w:autoSpaceDN w:val="0"/>
        <w:adjustRightInd w:val="0"/>
        <w:rPr>
          <w:rFonts w:ascii="Times-Roman" w:hAnsi="Times-Roman" w:cs="Times-Roman"/>
        </w:rPr>
      </w:pPr>
    </w:p>
    <w:p w14:paraId="6C089299" w14:textId="77777777" w:rsidR="00354395" w:rsidRPr="001A30FA" w:rsidRDefault="00354395" w:rsidP="00354395">
      <w:pPr>
        <w:autoSpaceDE w:val="0"/>
        <w:autoSpaceDN w:val="0"/>
        <w:adjustRightInd w:val="0"/>
        <w:rPr>
          <w:rFonts w:ascii="Times-Roman" w:hAnsi="Times-Roman" w:cs="Times-Roman"/>
          <w:b/>
          <w:sz w:val="22"/>
        </w:rPr>
      </w:pPr>
      <w:r w:rsidRPr="00F00588">
        <w:rPr>
          <w:rFonts w:ascii="Times-Roman" w:hAnsi="Times-Roman" w:cs="Times-Roman"/>
          <w:b/>
        </w:rPr>
        <w:t>Acknowledgments</w:t>
      </w:r>
    </w:p>
    <w:p w14:paraId="1FECE940" w14:textId="77777777" w:rsidR="00354395" w:rsidRPr="00A406BF" w:rsidRDefault="00354395" w:rsidP="00354395">
      <w:pPr>
        <w:autoSpaceDE w:val="0"/>
        <w:autoSpaceDN w:val="0"/>
        <w:adjustRightInd w:val="0"/>
        <w:rPr>
          <w:rFonts w:ascii="Times-Roman" w:hAnsi="Times-Roman" w:cs="Times-Roman"/>
        </w:rPr>
      </w:pPr>
      <w:r w:rsidRPr="00A406BF">
        <w:rPr>
          <w:rFonts w:ascii="Times-Roman" w:hAnsi="Times-Roman" w:cs="Times-Roman"/>
        </w:rPr>
        <w:t>All acknowledgments (if any) should be included at the very end of the paper before the references and may include supporting grants, presentations, and so forth.</w:t>
      </w:r>
    </w:p>
    <w:p w14:paraId="5EBD04DB" w14:textId="77777777" w:rsidR="00354395" w:rsidRPr="00A406BF" w:rsidRDefault="00354395" w:rsidP="00354395">
      <w:pPr>
        <w:autoSpaceDE w:val="0"/>
        <w:autoSpaceDN w:val="0"/>
        <w:adjustRightInd w:val="0"/>
        <w:rPr>
          <w:rFonts w:ascii="Times-Roman" w:hAnsi="Times-Roman" w:cs="Times-Roman"/>
        </w:rPr>
      </w:pPr>
    </w:p>
    <w:p w14:paraId="14701FC6" w14:textId="77777777" w:rsidR="00354395" w:rsidRPr="00F00588" w:rsidRDefault="00354395" w:rsidP="00354395">
      <w:pPr>
        <w:autoSpaceDE w:val="0"/>
        <w:autoSpaceDN w:val="0"/>
        <w:adjustRightInd w:val="0"/>
        <w:rPr>
          <w:rFonts w:ascii="Times-Roman" w:hAnsi="Times-Roman" w:cs="Times-Roman"/>
          <w:b/>
        </w:rPr>
      </w:pPr>
      <w:r w:rsidRPr="00F00588">
        <w:rPr>
          <w:rFonts w:ascii="Times-Roman" w:hAnsi="Times-Roman" w:cs="Times-Roman"/>
          <w:b/>
        </w:rPr>
        <w:t>References</w:t>
      </w:r>
    </w:p>
    <w:p w14:paraId="2C7FBD15" w14:textId="77777777" w:rsidR="00354395" w:rsidRDefault="00354395" w:rsidP="00354395">
      <w:pPr>
        <w:autoSpaceDE w:val="0"/>
        <w:autoSpaceDN w:val="0"/>
        <w:adjustRightInd w:val="0"/>
        <w:rPr>
          <w:rFonts w:ascii="Times-Roman" w:hAnsi="Times-Roman" w:cs="Times-Roman"/>
        </w:rPr>
      </w:pPr>
      <w:r w:rsidRPr="00A406BF">
        <w:rPr>
          <w:rFonts w:ascii="Times-Roman" w:hAnsi="Times-Roman" w:cs="Times-Roman"/>
        </w:rPr>
        <w:t xml:space="preserve">Authors are responsible for ensuring that the information in each reference is complete and accurate. All references should </w:t>
      </w:r>
      <w:r w:rsidRPr="00A406BF">
        <w:rPr>
          <w:rFonts w:ascii="Times-Roman" w:hAnsi="Times-Roman" w:cs="Times-Roman"/>
        </w:rPr>
        <w:lastRenderedPageBreak/>
        <w:t xml:space="preserve">be cited within the text. Harvard referencing style is the requirement for publication in JATI. A clear guide on Harvard referencing can be found at </w:t>
      </w:r>
      <w:hyperlink r:id="rId10" w:history="1">
        <w:r w:rsidRPr="008C7FB3">
          <w:rPr>
            <w:rStyle w:val="Hyperlink"/>
            <w:rFonts w:ascii="Times-Roman" w:hAnsi="Times-Roman" w:cs="Times-Roman"/>
          </w:rPr>
          <w:t>https://library.apiit.edu.my/harvard-referencing-style/</w:t>
        </w:r>
      </w:hyperlink>
    </w:p>
    <w:p w14:paraId="3B85936A" w14:textId="77777777" w:rsidR="00354395" w:rsidRPr="00A406BF" w:rsidRDefault="00354395" w:rsidP="00354395">
      <w:pPr>
        <w:autoSpaceDE w:val="0"/>
        <w:autoSpaceDN w:val="0"/>
        <w:adjustRightInd w:val="0"/>
        <w:rPr>
          <w:rFonts w:ascii="Times-Roman" w:hAnsi="Times-Roman" w:cs="Times-Roman"/>
        </w:rPr>
      </w:pPr>
    </w:p>
    <w:p w14:paraId="0E75199C" w14:textId="77777777" w:rsidR="00354395" w:rsidRPr="00F00588" w:rsidRDefault="00354395" w:rsidP="00354395">
      <w:pPr>
        <w:autoSpaceDE w:val="0"/>
        <w:autoSpaceDN w:val="0"/>
        <w:adjustRightInd w:val="0"/>
        <w:rPr>
          <w:rFonts w:ascii="Times-Roman" w:hAnsi="Times-Roman" w:cs="Times-Roman"/>
          <w:b/>
        </w:rPr>
      </w:pPr>
      <w:r w:rsidRPr="00F00588">
        <w:rPr>
          <w:rFonts w:ascii="Times-Roman" w:hAnsi="Times-Roman" w:cs="Times-Roman"/>
          <w:b/>
        </w:rPr>
        <w:t>Figures</w:t>
      </w:r>
    </w:p>
    <w:p w14:paraId="3D642FD1" w14:textId="77777777" w:rsidR="00354395" w:rsidRPr="00A406BF" w:rsidRDefault="00354395" w:rsidP="00354395">
      <w:pPr>
        <w:autoSpaceDE w:val="0"/>
        <w:autoSpaceDN w:val="0"/>
        <w:adjustRightInd w:val="0"/>
        <w:rPr>
          <w:rFonts w:ascii="Times-Roman" w:hAnsi="Times-Roman" w:cs="Times-Roman"/>
        </w:rPr>
      </w:pPr>
      <w:r w:rsidRPr="00A406BF">
        <w:rPr>
          <w:rFonts w:ascii="Times-Roman" w:hAnsi="Times-Roman" w:cs="Times-Roman"/>
        </w:rPr>
        <w:t xml:space="preserve">All figures should be cited in the paper in consecutive order. Figures should be in either vector art formats (Illustrator, EPS, WMF, FreeHand, CorelDraw, PowerPoint, Excel, etc.) or bitmap formats (Photoshop, TIFF, GIF, JPEG, etc.). Bitmap images should be of 300 dpi resolution at least unless the resolution is intentionally set to a lower level for scientific reasons. </w:t>
      </w:r>
    </w:p>
    <w:p w14:paraId="478B3CF7" w14:textId="77777777" w:rsidR="00354395" w:rsidRPr="00A406BF" w:rsidRDefault="00354395" w:rsidP="00354395">
      <w:pPr>
        <w:autoSpaceDE w:val="0"/>
        <w:autoSpaceDN w:val="0"/>
        <w:adjustRightInd w:val="0"/>
        <w:rPr>
          <w:rFonts w:ascii="Times-Roman" w:hAnsi="Times-Roman" w:cs="Times-Roman"/>
        </w:rPr>
      </w:pPr>
    </w:p>
    <w:p w14:paraId="43AEB9FB" w14:textId="77777777" w:rsidR="00354395" w:rsidRPr="00F00588" w:rsidRDefault="00354395" w:rsidP="00354395">
      <w:pPr>
        <w:autoSpaceDE w:val="0"/>
        <w:autoSpaceDN w:val="0"/>
        <w:adjustRightInd w:val="0"/>
        <w:rPr>
          <w:rFonts w:ascii="Times-Roman" w:hAnsi="Times-Roman" w:cs="Times-Roman"/>
          <w:b/>
        </w:rPr>
      </w:pPr>
      <w:r w:rsidRPr="00F00588">
        <w:rPr>
          <w:rFonts w:ascii="Times-Roman" w:hAnsi="Times-Roman" w:cs="Times-Roman"/>
          <w:b/>
        </w:rPr>
        <w:t>Tables</w:t>
      </w:r>
    </w:p>
    <w:p w14:paraId="21219B64" w14:textId="77777777" w:rsidR="00354395" w:rsidRPr="00A406BF" w:rsidRDefault="00354395" w:rsidP="00354395">
      <w:pPr>
        <w:autoSpaceDE w:val="0"/>
        <w:autoSpaceDN w:val="0"/>
        <w:adjustRightInd w:val="0"/>
        <w:rPr>
          <w:rFonts w:ascii="Times-Roman" w:hAnsi="Times-Roman" w:cs="Times-Roman"/>
        </w:rPr>
      </w:pPr>
      <w:r w:rsidRPr="00A406BF">
        <w:rPr>
          <w:rFonts w:ascii="Times-Roman" w:hAnsi="Times-Roman" w:cs="Times-Roman"/>
        </w:rPr>
        <w:t xml:space="preserve">Tables should be cited consecutively in the text. Every table must have a descriptive title and if numerical measurements are given, the units should be included in the column heading. </w:t>
      </w:r>
    </w:p>
    <w:p w14:paraId="21531090" w14:textId="77777777" w:rsidR="00354395" w:rsidRPr="00A406BF" w:rsidRDefault="00354395" w:rsidP="00354395">
      <w:pPr>
        <w:autoSpaceDE w:val="0"/>
        <w:autoSpaceDN w:val="0"/>
        <w:adjustRightInd w:val="0"/>
        <w:rPr>
          <w:rFonts w:ascii="Times-Roman" w:hAnsi="Times-Roman" w:cs="Times-Roman"/>
        </w:rPr>
      </w:pPr>
    </w:p>
    <w:p w14:paraId="0AAF37DC" w14:textId="77777777" w:rsidR="00354395" w:rsidRPr="00F00588" w:rsidRDefault="00354395" w:rsidP="00354395">
      <w:pPr>
        <w:autoSpaceDE w:val="0"/>
        <w:autoSpaceDN w:val="0"/>
        <w:adjustRightInd w:val="0"/>
        <w:rPr>
          <w:rFonts w:ascii="Times-Roman" w:hAnsi="Times-Roman" w:cs="Times-Roman"/>
          <w:b/>
        </w:rPr>
      </w:pPr>
      <w:r w:rsidRPr="00F00588">
        <w:rPr>
          <w:rFonts w:ascii="Times-Roman" w:hAnsi="Times-Roman" w:cs="Times-Roman"/>
          <w:b/>
        </w:rPr>
        <w:t>Manuscript Submission</w:t>
      </w:r>
    </w:p>
    <w:p w14:paraId="7EFEBAB3" w14:textId="77777777" w:rsidR="00354395" w:rsidRDefault="00354395" w:rsidP="00354395">
      <w:pPr>
        <w:autoSpaceDE w:val="0"/>
        <w:autoSpaceDN w:val="0"/>
        <w:adjustRightInd w:val="0"/>
        <w:rPr>
          <w:rFonts w:ascii="Times-Roman" w:hAnsi="Times-Roman" w:cs="Times-Roman"/>
        </w:rPr>
      </w:pPr>
      <w:r w:rsidRPr="00A406BF">
        <w:rPr>
          <w:rFonts w:ascii="Times-Roman" w:hAnsi="Times-Roman" w:cs="Times-Roman"/>
        </w:rPr>
        <w:t xml:space="preserve">Manuscripts should be submitted by one of the authors of the manuscript through the email </w:t>
      </w:r>
      <w:hyperlink r:id="rId11" w:history="1">
        <w:r w:rsidRPr="008C7FB3">
          <w:rPr>
            <w:rStyle w:val="Hyperlink"/>
            <w:rFonts w:ascii="Times-Roman" w:hAnsi="Times-Roman" w:cs="Times-Roman"/>
          </w:rPr>
          <w:t>jati.editor@apu.edu.my</w:t>
        </w:r>
      </w:hyperlink>
      <w:r>
        <w:rPr>
          <w:rFonts w:ascii="Times-Roman" w:hAnsi="Times-Roman" w:cs="Times-Roman"/>
        </w:rPr>
        <w:t xml:space="preserve">. </w:t>
      </w:r>
      <w:r w:rsidRPr="00A406BF">
        <w:rPr>
          <w:rFonts w:ascii="Times-Roman" w:hAnsi="Times-Roman" w:cs="Times-Roman"/>
        </w:rPr>
        <w:t>Only Word (.doc, .</w:t>
      </w:r>
      <w:proofErr w:type="spellStart"/>
      <w:r w:rsidRPr="00A406BF">
        <w:rPr>
          <w:rFonts w:ascii="Times-Roman" w:hAnsi="Times-Roman" w:cs="Times-Roman"/>
        </w:rPr>
        <w:t>docx</w:t>
      </w:r>
      <w:proofErr w:type="spellEnd"/>
      <w:r w:rsidRPr="00A406BF">
        <w:rPr>
          <w:rFonts w:ascii="Times-Roman" w:hAnsi="Times-Roman" w:cs="Times-Roman"/>
        </w:rPr>
        <w:t>) files can be submitted. There is no page limit. Submissions by anyone other than one of the authors will not be accepted. The submitting author takes responsibility for the paper during submission, peer review process, till publication.</w:t>
      </w:r>
    </w:p>
    <w:p w14:paraId="0D4D65AF" w14:textId="77777777" w:rsidR="00354395" w:rsidRDefault="00354395" w:rsidP="00354395">
      <w:pPr>
        <w:autoSpaceDE w:val="0"/>
        <w:autoSpaceDN w:val="0"/>
        <w:adjustRightInd w:val="0"/>
        <w:rPr>
          <w:rFonts w:ascii="Times-Roman" w:hAnsi="Times-Roman" w:cs="Times-Roman"/>
        </w:rPr>
      </w:pPr>
    </w:p>
    <w:p w14:paraId="6D429967" w14:textId="77777777" w:rsidR="00354395" w:rsidRPr="00F00588" w:rsidRDefault="00354395" w:rsidP="00354395">
      <w:pPr>
        <w:autoSpaceDE w:val="0"/>
        <w:autoSpaceDN w:val="0"/>
        <w:adjustRightInd w:val="0"/>
        <w:rPr>
          <w:rFonts w:ascii="Times-Roman" w:hAnsi="Times-Roman" w:cs="Times-Roman"/>
          <w:b/>
        </w:rPr>
      </w:pPr>
      <w:r w:rsidRPr="00F00588">
        <w:rPr>
          <w:rFonts w:ascii="Times-Roman" w:hAnsi="Times-Roman" w:cs="Times-Roman"/>
          <w:b/>
        </w:rPr>
        <w:t>References</w:t>
      </w:r>
    </w:p>
    <w:p w14:paraId="2F03F26A" w14:textId="77777777" w:rsidR="00354395" w:rsidRDefault="00354395" w:rsidP="00354395">
      <w:pPr>
        <w:autoSpaceDE w:val="0"/>
        <w:autoSpaceDN w:val="0"/>
        <w:adjustRightInd w:val="0"/>
        <w:ind w:left="180" w:hanging="180"/>
        <w:rPr>
          <w:sz w:val="18"/>
        </w:rPr>
      </w:pPr>
      <w:proofErr w:type="spellStart"/>
      <w:r w:rsidRPr="00D51828">
        <w:rPr>
          <w:sz w:val="18"/>
        </w:rPr>
        <w:t>Burago</w:t>
      </w:r>
      <w:proofErr w:type="spellEnd"/>
      <w:r w:rsidRPr="00D51828">
        <w:rPr>
          <w:sz w:val="18"/>
        </w:rPr>
        <w:t xml:space="preserve">, I. and </w:t>
      </w:r>
      <w:proofErr w:type="spellStart"/>
      <w:r w:rsidRPr="00D51828">
        <w:rPr>
          <w:sz w:val="18"/>
        </w:rPr>
        <w:t>Lowd</w:t>
      </w:r>
      <w:proofErr w:type="spellEnd"/>
      <w:r w:rsidRPr="00D51828">
        <w:rPr>
          <w:sz w:val="18"/>
        </w:rPr>
        <w:t xml:space="preserve">, D. (2015) </w:t>
      </w:r>
      <w:r w:rsidRPr="00D51828">
        <w:rPr>
          <w:i/>
          <w:sz w:val="18"/>
        </w:rPr>
        <w:t>Automated attacks on compression-based classifiers</w:t>
      </w:r>
      <w:r w:rsidRPr="00D51828">
        <w:rPr>
          <w:sz w:val="18"/>
        </w:rPr>
        <w:t>. In Proceedings of the 8th ACM Workshop on Artificial Intelligence and Security (</w:t>
      </w:r>
      <w:proofErr w:type="spellStart"/>
      <w:r w:rsidRPr="00D51828">
        <w:rPr>
          <w:sz w:val="18"/>
        </w:rPr>
        <w:t>AISec</w:t>
      </w:r>
      <w:proofErr w:type="spellEnd"/>
      <w:r w:rsidRPr="00D51828">
        <w:rPr>
          <w:sz w:val="18"/>
        </w:rPr>
        <w:t xml:space="preserve"> '15). NY, USA: ACM. p. 69-80.</w:t>
      </w:r>
    </w:p>
    <w:p w14:paraId="457798DC" w14:textId="77777777" w:rsidR="00354395" w:rsidRDefault="00354395" w:rsidP="00354395">
      <w:pPr>
        <w:autoSpaceDE w:val="0"/>
        <w:autoSpaceDN w:val="0"/>
        <w:adjustRightInd w:val="0"/>
        <w:ind w:left="180" w:hanging="180"/>
        <w:rPr>
          <w:sz w:val="18"/>
        </w:rPr>
      </w:pPr>
      <w:r w:rsidRPr="00D51828">
        <w:rPr>
          <w:sz w:val="18"/>
        </w:rPr>
        <w:t xml:space="preserve">McGill, T. and Dixon, M. (2005) Information technology certification: a student perspective. International Journal of Information and Communication Technology Education. 1(1). </w:t>
      </w:r>
      <w:proofErr w:type="gramStart"/>
      <w:r w:rsidRPr="00D51828">
        <w:rPr>
          <w:sz w:val="18"/>
        </w:rPr>
        <w:t>p.19-30</w:t>
      </w:r>
      <w:proofErr w:type="gramEnd"/>
      <w:r w:rsidRPr="00D51828">
        <w:rPr>
          <w:sz w:val="18"/>
        </w:rPr>
        <w:t>.</w:t>
      </w:r>
    </w:p>
    <w:p w14:paraId="18300D49" w14:textId="77777777" w:rsidR="00354395" w:rsidRDefault="00354395" w:rsidP="00354395">
      <w:pPr>
        <w:autoSpaceDE w:val="0"/>
        <w:autoSpaceDN w:val="0"/>
        <w:adjustRightInd w:val="0"/>
        <w:ind w:left="180" w:hanging="180"/>
        <w:rPr>
          <w:sz w:val="18"/>
        </w:rPr>
      </w:pPr>
      <w:r w:rsidRPr="00D51828">
        <w:rPr>
          <w:sz w:val="18"/>
        </w:rPr>
        <w:t xml:space="preserve">Othman, A. A. E. (2009) </w:t>
      </w:r>
      <w:proofErr w:type="gramStart"/>
      <w:r w:rsidRPr="00D51828">
        <w:rPr>
          <w:sz w:val="18"/>
        </w:rPr>
        <w:t>Corporate</w:t>
      </w:r>
      <w:proofErr w:type="gramEnd"/>
      <w:r w:rsidRPr="00D51828">
        <w:rPr>
          <w:sz w:val="18"/>
        </w:rPr>
        <w:t xml:space="preserve"> social responsibility of architectural design. Architectural Engineering and Design Management. [Online]. 5 (1). p. 36-45. Available from: proquest.com/</w:t>
      </w:r>
      <w:proofErr w:type="spellStart"/>
      <w:r w:rsidRPr="00D51828">
        <w:rPr>
          <w:sz w:val="18"/>
        </w:rPr>
        <w:t>docview</w:t>
      </w:r>
      <w:proofErr w:type="spellEnd"/>
      <w:r w:rsidRPr="00D51828">
        <w:rPr>
          <w:sz w:val="18"/>
        </w:rPr>
        <w:t>/213966096?accountid=17254 Accessed: 14 February 2015].</w:t>
      </w:r>
    </w:p>
    <w:p w14:paraId="067A6970" w14:textId="77777777" w:rsidR="00354395" w:rsidRDefault="00354395" w:rsidP="00354395">
      <w:pPr>
        <w:autoSpaceDE w:val="0"/>
        <w:autoSpaceDN w:val="0"/>
        <w:adjustRightInd w:val="0"/>
        <w:rPr>
          <w:sz w:val="18"/>
        </w:rPr>
      </w:pPr>
    </w:p>
    <w:p w14:paraId="212B9ED8" w14:textId="77777777" w:rsidR="00354395" w:rsidRDefault="00354395" w:rsidP="00354395">
      <w:pPr>
        <w:autoSpaceDE w:val="0"/>
        <w:autoSpaceDN w:val="0"/>
        <w:adjustRightInd w:val="0"/>
        <w:rPr>
          <w:rFonts w:ascii="Times-Roman" w:hAnsi="Times-Roman" w:cs="Times-Roman"/>
        </w:rPr>
      </w:pPr>
    </w:p>
    <w:p w14:paraId="21797DF1" w14:textId="77777777" w:rsidR="00354395" w:rsidRDefault="00354395" w:rsidP="00354395">
      <w:pPr>
        <w:autoSpaceDE w:val="0"/>
        <w:autoSpaceDN w:val="0"/>
        <w:adjustRightInd w:val="0"/>
        <w:rPr>
          <w:rFonts w:ascii="Times-Roman" w:hAnsi="Times-Roman" w:cs="Times-Roman"/>
        </w:rPr>
      </w:pPr>
    </w:p>
    <w:p w14:paraId="4CE1463D" w14:textId="77777777" w:rsidR="00354395" w:rsidRDefault="00354395" w:rsidP="00354395">
      <w:pPr>
        <w:autoSpaceDE w:val="0"/>
        <w:autoSpaceDN w:val="0"/>
        <w:adjustRightInd w:val="0"/>
        <w:rPr>
          <w:rFonts w:ascii="Times-Roman" w:hAnsi="Times-Roman" w:cs="Times-Roman"/>
        </w:rPr>
      </w:pPr>
    </w:p>
    <w:p w14:paraId="79507B22" w14:textId="77777777" w:rsidR="00354395" w:rsidRDefault="00354395" w:rsidP="00354395">
      <w:pPr>
        <w:autoSpaceDE w:val="0"/>
        <w:autoSpaceDN w:val="0"/>
        <w:adjustRightInd w:val="0"/>
        <w:rPr>
          <w:rFonts w:ascii="Times-Roman" w:hAnsi="Times-Roman" w:cs="Times-Roman"/>
        </w:rPr>
      </w:pPr>
    </w:p>
    <w:p w14:paraId="1F90B38D" w14:textId="77777777" w:rsidR="00354395" w:rsidRDefault="00354395" w:rsidP="00354395">
      <w:pPr>
        <w:autoSpaceDE w:val="0"/>
        <w:autoSpaceDN w:val="0"/>
        <w:adjustRightInd w:val="0"/>
        <w:rPr>
          <w:rFonts w:ascii="Times-Roman" w:hAnsi="Times-Roman" w:cs="Times-Roman"/>
        </w:rPr>
      </w:pPr>
    </w:p>
    <w:p w14:paraId="0D44E6CB" w14:textId="77777777" w:rsidR="00354395" w:rsidRDefault="00354395" w:rsidP="00354395">
      <w:pPr>
        <w:autoSpaceDE w:val="0"/>
        <w:autoSpaceDN w:val="0"/>
        <w:adjustRightInd w:val="0"/>
        <w:rPr>
          <w:rFonts w:ascii="Times-Roman" w:hAnsi="Times-Roman" w:cs="Times-Roman"/>
        </w:rPr>
      </w:pPr>
    </w:p>
    <w:p w14:paraId="2756A090" w14:textId="77777777" w:rsidR="00354395" w:rsidRDefault="00354395" w:rsidP="00354395">
      <w:pPr>
        <w:autoSpaceDE w:val="0"/>
        <w:autoSpaceDN w:val="0"/>
        <w:adjustRightInd w:val="0"/>
        <w:rPr>
          <w:rFonts w:ascii="Times-Roman" w:hAnsi="Times-Roman" w:cs="Times-Roman"/>
        </w:rPr>
      </w:pPr>
    </w:p>
    <w:p w14:paraId="415A6B3C" w14:textId="77777777" w:rsidR="00354395" w:rsidRDefault="00354395" w:rsidP="00354395">
      <w:pPr>
        <w:autoSpaceDE w:val="0"/>
        <w:autoSpaceDN w:val="0"/>
        <w:adjustRightInd w:val="0"/>
        <w:rPr>
          <w:rFonts w:ascii="Times-Roman" w:hAnsi="Times-Roman" w:cs="Times-Roman"/>
        </w:rPr>
      </w:pPr>
    </w:p>
    <w:p w14:paraId="44D0BC1B" w14:textId="77777777" w:rsidR="00354395" w:rsidRDefault="00354395" w:rsidP="00354395">
      <w:pPr>
        <w:autoSpaceDE w:val="0"/>
        <w:autoSpaceDN w:val="0"/>
        <w:adjustRightInd w:val="0"/>
        <w:rPr>
          <w:rFonts w:ascii="Times-Roman" w:hAnsi="Times-Roman" w:cs="Times-Roman"/>
        </w:rPr>
      </w:pPr>
    </w:p>
    <w:p w14:paraId="16CD3373" w14:textId="77777777" w:rsidR="00354395" w:rsidRDefault="00354395" w:rsidP="00354395">
      <w:pPr>
        <w:autoSpaceDE w:val="0"/>
        <w:autoSpaceDN w:val="0"/>
        <w:adjustRightInd w:val="0"/>
        <w:rPr>
          <w:rFonts w:ascii="Times-Roman" w:hAnsi="Times-Roman" w:cs="Times-Roman"/>
        </w:rPr>
      </w:pPr>
    </w:p>
    <w:p w14:paraId="593B7BDF" w14:textId="77777777" w:rsidR="00354395" w:rsidRDefault="00354395" w:rsidP="00354395">
      <w:pPr>
        <w:autoSpaceDE w:val="0"/>
        <w:autoSpaceDN w:val="0"/>
        <w:adjustRightInd w:val="0"/>
        <w:rPr>
          <w:rFonts w:ascii="Times-Roman" w:hAnsi="Times-Roman" w:cs="Times-Roman"/>
        </w:rPr>
      </w:pPr>
    </w:p>
    <w:p w14:paraId="3B70FD26" w14:textId="77777777" w:rsidR="00F820CB" w:rsidRDefault="00F820CB" w:rsidP="00354395">
      <w:pPr>
        <w:autoSpaceDE w:val="0"/>
        <w:autoSpaceDN w:val="0"/>
        <w:adjustRightInd w:val="0"/>
        <w:rPr>
          <w:rFonts w:ascii="Times-Roman" w:hAnsi="Times-Roman" w:cs="Times-Roman"/>
        </w:rPr>
        <w:sectPr w:rsidR="00F820CB" w:rsidSect="00F820CB">
          <w:type w:val="continuous"/>
          <w:pgSz w:w="12240" w:h="15840" w:code="1"/>
          <w:pgMar w:top="1440" w:right="936" w:bottom="1008" w:left="936" w:header="432" w:footer="432" w:gutter="0"/>
          <w:cols w:num="2" w:space="288"/>
        </w:sectPr>
      </w:pPr>
    </w:p>
    <w:p w14:paraId="5A0C0396" w14:textId="6C16A2D0" w:rsidR="00354395" w:rsidRDefault="00354395" w:rsidP="00354395">
      <w:pPr>
        <w:autoSpaceDE w:val="0"/>
        <w:autoSpaceDN w:val="0"/>
        <w:adjustRightInd w:val="0"/>
        <w:rPr>
          <w:rFonts w:ascii="Times-Roman" w:hAnsi="Times-Roman" w:cs="Times-Roman"/>
        </w:rPr>
      </w:pPr>
    </w:p>
    <w:p w14:paraId="19F268B6" w14:textId="77777777" w:rsidR="00354395" w:rsidRDefault="00354395" w:rsidP="00354395">
      <w:pPr>
        <w:autoSpaceDE w:val="0"/>
        <w:autoSpaceDN w:val="0"/>
        <w:adjustRightInd w:val="0"/>
        <w:rPr>
          <w:rFonts w:ascii="Times-Roman" w:hAnsi="Times-Roman" w:cs="Times-Roman"/>
        </w:rPr>
      </w:pPr>
    </w:p>
    <w:p w14:paraId="03A7D215" w14:textId="77777777" w:rsidR="00354395" w:rsidRDefault="00354395" w:rsidP="00354395">
      <w:pPr>
        <w:autoSpaceDE w:val="0"/>
        <w:autoSpaceDN w:val="0"/>
        <w:adjustRightInd w:val="0"/>
        <w:rPr>
          <w:rFonts w:ascii="Times-Roman" w:hAnsi="Times-Roman" w:cs="Times-Roman"/>
        </w:rPr>
      </w:pPr>
    </w:p>
    <w:p w14:paraId="58331970" w14:textId="77777777" w:rsidR="00354395" w:rsidRDefault="00354395" w:rsidP="00354395">
      <w:pPr>
        <w:autoSpaceDE w:val="0"/>
        <w:autoSpaceDN w:val="0"/>
        <w:adjustRightInd w:val="0"/>
        <w:rPr>
          <w:rFonts w:ascii="Times-Roman" w:hAnsi="Times-Roman" w:cs="Times-Roman"/>
        </w:rPr>
      </w:pPr>
    </w:p>
    <w:p w14:paraId="3B63C52A" w14:textId="77777777" w:rsidR="00354395" w:rsidRDefault="00354395" w:rsidP="00354395">
      <w:pPr>
        <w:autoSpaceDE w:val="0"/>
        <w:autoSpaceDN w:val="0"/>
        <w:adjustRightInd w:val="0"/>
        <w:rPr>
          <w:rFonts w:ascii="Times-Roman" w:hAnsi="Times-Roman" w:cs="Times-Roman"/>
        </w:rPr>
      </w:pPr>
    </w:p>
    <w:p w14:paraId="7D8FB02D" w14:textId="77777777" w:rsidR="00354395" w:rsidRDefault="00354395" w:rsidP="00354395">
      <w:pPr>
        <w:autoSpaceDE w:val="0"/>
        <w:autoSpaceDN w:val="0"/>
        <w:adjustRightInd w:val="0"/>
        <w:rPr>
          <w:rFonts w:ascii="Times-Roman" w:hAnsi="Times-Roman" w:cs="Times-Roman"/>
        </w:rPr>
      </w:pPr>
    </w:p>
    <w:p w14:paraId="0C6698F9" w14:textId="77777777" w:rsidR="00354395" w:rsidRDefault="00354395" w:rsidP="00354395">
      <w:pPr>
        <w:autoSpaceDE w:val="0"/>
        <w:autoSpaceDN w:val="0"/>
        <w:adjustRightInd w:val="0"/>
        <w:rPr>
          <w:rFonts w:ascii="Times-Roman" w:hAnsi="Times-Roman" w:cs="Times-Roman"/>
        </w:rPr>
      </w:pPr>
    </w:p>
    <w:p w14:paraId="57074E37" w14:textId="77777777" w:rsidR="00354395" w:rsidRDefault="00354395" w:rsidP="00354395">
      <w:pPr>
        <w:autoSpaceDE w:val="0"/>
        <w:autoSpaceDN w:val="0"/>
        <w:adjustRightInd w:val="0"/>
        <w:rPr>
          <w:rFonts w:ascii="Times-Roman" w:hAnsi="Times-Roman" w:cs="Times-Roman"/>
        </w:rPr>
      </w:pPr>
    </w:p>
    <w:p w14:paraId="4E5071F1" w14:textId="77777777" w:rsidR="00354395" w:rsidRDefault="00354395" w:rsidP="00354395">
      <w:pPr>
        <w:autoSpaceDE w:val="0"/>
        <w:autoSpaceDN w:val="0"/>
        <w:adjustRightInd w:val="0"/>
        <w:rPr>
          <w:rFonts w:ascii="Times-Roman" w:hAnsi="Times-Roman" w:cs="Times-Roman"/>
        </w:rPr>
      </w:pPr>
    </w:p>
    <w:p w14:paraId="7F2FFBD8" w14:textId="77777777" w:rsidR="00354395" w:rsidRDefault="00354395" w:rsidP="00354395">
      <w:pPr>
        <w:autoSpaceDE w:val="0"/>
        <w:autoSpaceDN w:val="0"/>
        <w:adjustRightInd w:val="0"/>
        <w:rPr>
          <w:rFonts w:ascii="Times-Roman" w:hAnsi="Times-Roman" w:cs="Times-Roman"/>
        </w:rPr>
      </w:pPr>
    </w:p>
    <w:p w14:paraId="6EDD90BE" w14:textId="77777777" w:rsidR="00354395" w:rsidRDefault="00354395" w:rsidP="00354395">
      <w:pPr>
        <w:autoSpaceDE w:val="0"/>
        <w:autoSpaceDN w:val="0"/>
        <w:adjustRightInd w:val="0"/>
        <w:rPr>
          <w:rFonts w:ascii="Times-Roman" w:hAnsi="Times-Roman" w:cs="Times-Roman"/>
        </w:rPr>
      </w:pPr>
    </w:p>
    <w:p w14:paraId="4506ABDB" w14:textId="77777777" w:rsidR="00354395" w:rsidRDefault="00354395" w:rsidP="00354395">
      <w:pPr>
        <w:autoSpaceDE w:val="0"/>
        <w:autoSpaceDN w:val="0"/>
        <w:adjustRightInd w:val="0"/>
        <w:rPr>
          <w:rFonts w:ascii="Times-Roman" w:hAnsi="Times-Roman" w:cs="Times-Roman"/>
        </w:rPr>
      </w:pPr>
    </w:p>
    <w:p w14:paraId="2BFBBA84" w14:textId="77777777" w:rsidR="00354395" w:rsidRDefault="00354395" w:rsidP="00354395">
      <w:pPr>
        <w:autoSpaceDE w:val="0"/>
        <w:autoSpaceDN w:val="0"/>
        <w:adjustRightInd w:val="0"/>
        <w:rPr>
          <w:rFonts w:ascii="Times-Roman" w:hAnsi="Times-Roman" w:cs="Times-Roman"/>
        </w:rPr>
      </w:pPr>
    </w:p>
    <w:p w14:paraId="732F1824" w14:textId="77777777" w:rsidR="00354395" w:rsidRDefault="00354395" w:rsidP="00354395">
      <w:pPr>
        <w:autoSpaceDE w:val="0"/>
        <w:autoSpaceDN w:val="0"/>
        <w:adjustRightInd w:val="0"/>
        <w:rPr>
          <w:rFonts w:ascii="Times-Roman" w:hAnsi="Times-Roman" w:cs="Times-Roman"/>
        </w:rPr>
      </w:pPr>
    </w:p>
    <w:p w14:paraId="70BE1423" w14:textId="77777777" w:rsidR="00354395" w:rsidRDefault="00354395" w:rsidP="00354395">
      <w:pPr>
        <w:autoSpaceDE w:val="0"/>
        <w:autoSpaceDN w:val="0"/>
        <w:adjustRightInd w:val="0"/>
        <w:rPr>
          <w:rFonts w:ascii="Times-Roman" w:hAnsi="Times-Roman" w:cs="Times-Roman"/>
        </w:rPr>
      </w:pPr>
    </w:p>
    <w:p w14:paraId="471774AE" w14:textId="77777777" w:rsidR="00354395" w:rsidRDefault="00354395" w:rsidP="00354395">
      <w:pPr>
        <w:autoSpaceDE w:val="0"/>
        <w:autoSpaceDN w:val="0"/>
        <w:adjustRightInd w:val="0"/>
        <w:rPr>
          <w:rFonts w:ascii="Times-Roman" w:hAnsi="Times-Roman" w:cs="Times-Roman"/>
        </w:rPr>
      </w:pPr>
    </w:p>
    <w:p w14:paraId="69E41BB0" w14:textId="77777777" w:rsidR="00354395" w:rsidRDefault="00354395" w:rsidP="00354395">
      <w:pPr>
        <w:autoSpaceDE w:val="0"/>
        <w:autoSpaceDN w:val="0"/>
        <w:adjustRightInd w:val="0"/>
        <w:rPr>
          <w:rFonts w:ascii="Times-Roman" w:hAnsi="Times-Roman" w:cs="Times-Roman"/>
        </w:rPr>
      </w:pPr>
    </w:p>
    <w:p w14:paraId="6F071F07" w14:textId="77777777" w:rsidR="00354395" w:rsidRDefault="00354395" w:rsidP="00354395">
      <w:pPr>
        <w:autoSpaceDE w:val="0"/>
        <w:autoSpaceDN w:val="0"/>
        <w:adjustRightInd w:val="0"/>
        <w:rPr>
          <w:rFonts w:ascii="Times-Roman" w:hAnsi="Times-Roman" w:cs="Times-Roman"/>
        </w:rPr>
      </w:pPr>
    </w:p>
    <w:p w14:paraId="7F3E458D" w14:textId="77777777" w:rsidR="00354395" w:rsidRDefault="00354395" w:rsidP="00354395">
      <w:pPr>
        <w:autoSpaceDE w:val="0"/>
        <w:autoSpaceDN w:val="0"/>
        <w:adjustRightInd w:val="0"/>
        <w:rPr>
          <w:rFonts w:ascii="Times-Roman" w:hAnsi="Times-Roman" w:cs="Times-Roman"/>
        </w:rPr>
      </w:pPr>
    </w:p>
    <w:p w14:paraId="12FF35BA" w14:textId="77777777" w:rsidR="00354395" w:rsidRDefault="00354395" w:rsidP="00354395">
      <w:pPr>
        <w:autoSpaceDE w:val="0"/>
        <w:autoSpaceDN w:val="0"/>
        <w:adjustRightInd w:val="0"/>
        <w:rPr>
          <w:rFonts w:ascii="Times-Roman" w:hAnsi="Times-Roman" w:cs="Times-Roman"/>
        </w:rPr>
      </w:pPr>
    </w:p>
    <w:p w14:paraId="63BCCBA7" w14:textId="77777777" w:rsidR="00354395" w:rsidRDefault="00354395" w:rsidP="00354395">
      <w:pPr>
        <w:autoSpaceDE w:val="0"/>
        <w:autoSpaceDN w:val="0"/>
        <w:adjustRightInd w:val="0"/>
        <w:rPr>
          <w:rFonts w:ascii="Times-Roman" w:hAnsi="Times-Roman" w:cs="Times-Roman"/>
        </w:rPr>
      </w:pPr>
    </w:p>
    <w:p w14:paraId="5CDDB084" w14:textId="77777777" w:rsidR="00354395" w:rsidRDefault="00354395" w:rsidP="00354395">
      <w:pPr>
        <w:autoSpaceDE w:val="0"/>
        <w:autoSpaceDN w:val="0"/>
        <w:adjustRightInd w:val="0"/>
        <w:rPr>
          <w:rFonts w:ascii="Times-Roman" w:hAnsi="Times-Roman" w:cs="Times-Roman"/>
        </w:rPr>
      </w:pPr>
    </w:p>
    <w:p w14:paraId="3FC9928B" w14:textId="77777777" w:rsidR="00354395" w:rsidRDefault="00354395" w:rsidP="00354395">
      <w:pPr>
        <w:autoSpaceDE w:val="0"/>
        <w:autoSpaceDN w:val="0"/>
        <w:adjustRightInd w:val="0"/>
        <w:rPr>
          <w:rFonts w:ascii="Times-Roman" w:hAnsi="Times-Roman" w:cs="Times-Roman"/>
        </w:rPr>
      </w:pPr>
    </w:p>
    <w:p w14:paraId="3307A920" w14:textId="77777777" w:rsidR="00354395" w:rsidRDefault="00354395" w:rsidP="00354395">
      <w:pPr>
        <w:autoSpaceDE w:val="0"/>
        <w:autoSpaceDN w:val="0"/>
        <w:adjustRightInd w:val="0"/>
        <w:rPr>
          <w:rFonts w:ascii="Times-Roman" w:hAnsi="Times-Roman" w:cs="Times-Roman"/>
        </w:rPr>
      </w:pPr>
    </w:p>
    <w:p w14:paraId="47F0072B" w14:textId="77777777" w:rsidR="00354395" w:rsidRDefault="00354395" w:rsidP="00354395">
      <w:pPr>
        <w:autoSpaceDE w:val="0"/>
        <w:autoSpaceDN w:val="0"/>
        <w:adjustRightInd w:val="0"/>
        <w:rPr>
          <w:rFonts w:ascii="Times-Roman" w:hAnsi="Times-Roman" w:cs="Times-Roman"/>
        </w:rPr>
      </w:pPr>
    </w:p>
    <w:p w14:paraId="5E4FCE97" w14:textId="77777777" w:rsidR="00354395" w:rsidRDefault="00354395" w:rsidP="00354395">
      <w:pPr>
        <w:autoSpaceDE w:val="0"/>
        <w:autoSpaceDN w:val="0"/>
        <w:adjustRightInd w:val="0"/>
        <w:rPr>
          <w:rFonts w:ascii="Times-Roman" w:hAnsi="Times-Roman" w:cs="Times-Roman"/>
        </w:rPr>
      </w:pPr>
    </w:p>
    <w:p w14:paraId="36B56C1E" w14:textId="77777777" w:rsidR="00354395" w:rsidRDefault="00354395" w:rsidP="00354395">
      <w:pPr>
        <w:autoSpaceDE w:val="0"/>
        <w:autoSpaceDN w:val="0"/>
        <w:adjustRightInd w:val="0"/>
        <w:rPr>
          <w:rFonts w:ascii="Times-Roman" w:hAnsi="Times-Roman" w:cs="Times-Roman"/>
        </w:rPr>
      </w:pPr>
    </w:p>
    <w:p w14:paraId="69019F00" w14:textId="77777777" w:rsidR="00354395" w:rsidRDefault="00354395" w:rsidP="00354395">
      <w:pPr>
        <w:autoSpaceDE w:val="0"/>
        <w:autoSpaceDN w:val="0"/>
        <w:adjustRightInd w:val="0"/>
        <w:rPr>
          <w:rFonts w:ascii="Times-Roman" w:hAnsi="Times-Roman" w:cs="Times-Roman"/>
        </w:rPr>
      </w:pPr>
    </w:p>
    <w:p w14:paraId="7E3DB69C" w14:textId="77777777" w:rsidR="00354395" w:rsidRDefault="00354395" w:rsidP="00354395">
      <w:pPr>
        <w:autoSpaceDE w:val="0"/>
        <w:autoSpaceDN w:val="0"/>
        <w:adjustRightInd w:val="0"/>
        <w:rPr>
          <w:rFonts w:ascii="Times-Roman" w:hAnsi="Times-Roman" w:cs="Times-Roman"/>
        </w:rPr>
      </w:pPr>
    </w:p>
    <w:p w14:paraId="2093894B" w14:textId="77777777" w:rsidR="00354395" w:rsidRDefault="00354395" w:rsidP="00354395">
      <w:pPr>
        <w:autoSpaceDE w:val="0"/>
        <w:autoSpaceDN w:val="0"/>
        <w:adjustRightInd w:val="0"/>
        <w:rPr>
          <w:rFonts w:ascii="Times-Roman" w:hAnsi="Times-Roman" w:cs="Times-Roman"/>
        </w:rPr>
      </w:pPr>
    </w:p>
    <w:p w14:paraId="5706B738" w14:textId="77777777" w:rsidR="00354395" w:rsidRDefault="00354395" w:rsidP="00354395">
      <w:pPr>
        <w:autoSpaceDE w:val="0"/>
        <w:autoSpaceDN w:val="0"/>
        <w:adjustRightInd w:val="0"/>
        <w:rPr>
          <w:rFonts w:ascii="Times-Roman" w:hAnsi="Times-Roman" w:cs="Times-Roman"/>
        </w:rPr>
      </w:pPr>
    </w:p>
    <w:p w14:paraId="37AFC94B" w14:textId="77777777" w:rsidR="00354395" w:rsidRPr="00837E47" w:rsidRDefault="00354395" w:rsidP="00354395">
      <w:pPr>
        <w:autoSpaceDE w:val="0"/>
        <w:autoSpaceDN w:val="0"/>
        <w:adjustRightInd w:val="0"/>
        <w:rPr>
          <w:rFonts w:ascii="Times-Roman" w:hAnsi="Times-Roman" w:cs="Times-Roman"/>
        </w:rPr>
        <w:sectPr w:rsidR="00354395" w:rsidRPr="00837E47" w:rsidSect="00354395">
          <w:type w:val="continuous"/>
          <w:pgSz w:w="12240" w:h="15840" w:code="1"/>
          <w:pgMar w:top="1440" w:right="936" w:bottom="1008" w:left="936" w:header="432" w:footer="432" w:gutter="0"/>
          <w:cols w:space="288"/>
        </w:sectPr>
      </w:pPr>
      <w:r>
        <w:rPr>
          <w:rFonts w:ascii="Times-Roman" w:hAnsi="Times-Roman" w:cs="Times-Roman"/>
        </w:rPr>
        <w:t xml:space="preserve"> </w:t>
      </w:r>
    </w:p>
    <w:p w14:paraId="6DCA15F0" w14:textId="77777777" w:rsidR="00354395" w:rsidRPr="00CD684F" w:rsidRDefault="00354395" w:rsidP="00354395"/>
    <w:p w14:paraId="36F86F84" w14:textId="0E6985AA" w:rsidR="0037551B" w:rsidRPr="00354395" w:rsidRDefault="0037551B" w:rsidP="00354395"/>
    <w:sectPr w:rsidR="0037551B" w:rsidRPr="00354395" w:rsidSect="00354395">
      <w:headerReference w:type="default" r:id="rId12"/>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F1B9" w14:textId="77777777" w:rsidR="00220897" w:rsidRDefault="00220897">
      <w:r>
        <w:separator/>
      </w:r>
    </w:p>
    <w:p w14:paraId="5BA7388C" w14:textId="77777777" w:rsidR="00220897" w:rsidRDefault="00220897"/>
    <w:p w14:paraId="393133BE" w14:textId="77777777" w:rsidR="00220897" w:rsidRDefault="00220897"/>
    <w:p w14:paraId="2F9AD48B" w14:textId="77777777" w:rsidR="00220897" w:rsidRDefault="00220897"/>
  </w:endnote>
  <w:endnote w:type="continuationSeparator" w:id="0">
    <w:p w14:paraId="509D6628" w14:textId="77777777" w:rsidR="00220897" w:rsidRDefault="00220897">
      <w:r>
        <w:continuationSeparator/>
      </w:r>
    </w:p>
    <w:p w14:paraId="4164E685" w14:textId="77777777" w:rsidR="00220897" w:rsidRDefault="00220897"/>
    <w:p w14:paraId="56EC5BED" w14:textId="77777777" w:rsidR="00220897" w:rsidRDefault="00220897"/>
    <w:p w14:paraId="448F643F" w14:textId="77777777" w:rsidR="00220897" w:rsidRDefault="00220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4BD0" w14:textId="77777777" w:rsidR="00220897" w:rsidRDefault="00220897"/>
    <w:p w14:paraId="41DB4108" w14:textId="77777777" w:rsidR="00220897" w:rsidRDefault="00220897"/>
    <w:p w14:paraId="135A9AEA" w14:textId="77777777" w:rsidR="00220897" w:rsidRDefault="00220897"/>
    <w:p w14:paraId="15F5AFAB" w14:textId="77777777" w:rsidR="00220897" w:rsidRDefault="00220897"/>
  </w:footnote>
  <w:footnote w:type="continuationSeparator" w:id="0">
    <w:p w14:paraId="5AF6BC2E" w14:textId="77777777" w:rsidR="00220897" w:rsidRDefault="00220897">
      <w:r>
        <w:continuationSeparator/>
      </w:r>
    </w:p>
    <w:p w14:paraId="469E2992" w14:textId="77777777" w:rsidR="00220897" w:rsidRDefault="00220897"/>
    <w:p w14:paraId="3CAD9F5B" w14:textId="77777777" w:rsidR="00220897" w:rsidRDefault="00220897"/>
    <w:p w14:paraId="6BC72D50" w14:textId="77777777" w:rsidR="00220897" w:rsidRDefault="00220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477B" w14:textId="77777777" w:rsidR="00354395" w:rsidRDefault="00354395" w:rsidP="00571026">
    <w:pPr>
      <w:framePr w:h="311" w:hRule="exact" w:wrap="auto" w:vAnchor="text" w:hAnchor="page" w:x="11221" w:y="379"/>
    </w:pPr>
    <w:r>
      <w:fldChar w:fldCharType="begin"/>
    </w:r>
    <w:r>
      <w:instrText xml:space="preserve">PAGE  </w:instrText>
    </w:r>
    <w:r>
      <w:fldChar w:fldCharType="separate"/>
    </w:r>
    <w:r w:rsidR="00F73C6A">
      <w:rPr>
        <w:noProof/>
      </w:rPr>
      <w:t>1</w:t>
    </w:r>
    <w:r>
      <w:fldChar w:fldCharType="end"/>
    </w:r>
  </w:p>
  <w:p w14:paraId="11DFFA46" w14:textId="77777777" w:rsidR="00354395" w:rsidRDefault="00354395">
    <w:pPr>
      <w:ind w:right="360"/>
    </w:pPr>
    <w:r>
      <w:rPr>
        <w:noProof/>
      </w:rPr>
      <mc:AlternateContent>
        <mc:Choice Requires="wps">
          <w:drawing>
            <wp:anchor distT="0" distB="0" distL="114300" distR="114300" simplePos="0" relativeHeight="251661312" behindDoc="0" locked="0" layoutInCell="1" allowOverlap="1" wp14:anchorId="5176756F" wp14:editId="4883F4FF">
              <wp:simplePos x="0" y="0"/>
              <wp:positionH relativeFrom="margin">
                <wp:posOffset>567690</wp:posOffset>
              </wp:positionH>
              <wp:positionV relativeFrom="paragraph">
                <wp:posOffset>182880</wp:posOffset>
              </wp:positionV>
              <wp:extent cx="5829300"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29300" cy="273050"/>
                      </a:xfrm>
                      <a:prstGeom prst="rect">
                        <a:avLst/>
                      </a:prstGeom>
                      <a:solidFill>
                        <a:schemeClr val="lt1"/>
                      </a:solidFill>
                      <a:ln w="6350">
                        <a:noFill/>
                      </a:ln>
                    </wps:spPr>
                    <wps:txbx>
                      <w:txbxContent>
                        <w:p w14:paraId="7CB89444" w14:textId="77777777" w:rsidR="00354395" w:rsidRPr="00786E8E" w:rsidRDefault="00354395" w:rsidP="00571026">
                          <w:pPr>
                            <w:jc w:val="center"/>
                          </w:pPr>
                          <w:r w:rsidRPr="00786E8E">
                            <w:t>Journal of Applied Technology and Innovation</w:t>
                          </w:r>
                          <w:r>
                            <w:t xml:space="preserve"> (</w:t>
                          </w:r>
                          <w:r w:rsidRPr="008D5762">
                            <w:t>e</w:t>
                          </w:r>
                          <w:r>
                            <w:t>-</w:t>
                          </w:r>
                          <w:r w:rsidRPr="008D5762">
                            <w:t>ISSN: 2600-7304</w:t>
                          </w:r>
                          <w:r>
                            <w:t>)   vol. 2, no.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756F" id="_x0000_t202" coordsize="21600,21600" o:spt="202" path="m,l,21600r21600,l21600,xe">
              <v:stroke joinstyle="miter"/>
              <v:path gradientshapeok="t" o:connecttype="rect"/>
            </v:shapetype>
            <v:shape id="Text Box 14" o:spid="_x0000_s1028" type="#_x0000_t202" style="position:absolute;left:0;text-align:left;margin-left:44.7pt;margin-top:14.4pt;width:459pt;height: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" fillcolor="white [3201]" stroked="f" strokeweight=".5pt">
              <v:textbox>
                <w:txbxContent>
                  <w:p w14:paraId="7CB89444" w14:textId="77777777" w:rsidR="00354395" w:rsidRPr="00786E8E" w:rsidRDefault="00354395" w:rsidP="00571026">
                    <w:pPr>
                      <w:jc w:val="center"/>
                    </w:pPr>
                    <w:r w:rsidRPr="00786E8E">
                      <w:t>Journal of Applied Technology and Innovation</w:t>
                    </w:r>
                    <w:r>
                      <w:t xml:space="preserve"> (</w:t>
                    </w:r>
                    <w:r w:rsidRPr="008D5762">
                      <w:t>e</w:t>
                    </w:r>
                    <w:r>
                      <w:t>-</w:t>
                    </w:r>
                    <w:r w:rsidRPr="008D5762">
                      <w:t>ISSN: 2600-7304</w:t>
                    </w:r>
                    <w:r>
                      <w:t>)   vol. 2, no. 1, (2018)</w:t>
                    </w:r>
                  </w:p>
                </w:txbxContent>
              </v:textbox>
              <w10:wrap anchorx="margin"/>
            </v:shape>
          </w:pict>
        </mc:Fallback>
      </mc:AlternateContent>
    </w:r>
    <w:r>
      <w:rPr>
        <w:noProof/>
      </w:rPr>
      <w:drawing>
        <wp:inline distT="0" distB="0" distL="0" distR="0" wp14:anchorId="095AB408" wp14:editId="77B93EC4">
          <wp:extent cx="586796" cy="4876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ti-logo.png"/>
                  <pic:cNvPicPr/>
                </pic:nvPicPr>
                <pic:blipFill>
                  <a:blip r:embed="rId1">
                    <a:extLst>
                      <a:ext uri="{28A0092B-C50C-407E-A947-70E740481C1C}">
                        <a14:useLocalDpi xmlns:a14="http://schemas.microsoft.com/office/drawing/2010/main" val="0"/>
                      </a:ext>
                    </a:extLst>
                  </a:blip>
                  <a:stretch>
                    <a:fillRect/>
                  </a:stretch>
                </pic:blipFill>
                <pic:spPr>
                  <a:xfrm>
                    <a:off x="0" y="0"/>
                    <a:ext cx="635094" cy="5278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rsidP="00571026">
    <w:pPr>
      <w:framePr w:h="311" w:hRule="exact" w:wrap="auto" w:vAnchor="text" w:hAnchor="page" w:x="11221" w:y="379"/>
    </w:pPr>
    <w:r>
      <w:fldChar w:fldCharType="begin"/>
    </w:r>
    <w:r>
      <w:instrText xml:space="preserve">PAGE  </w:instrText>
    </w:r>
    <w:r>
      <w:fldChar w:fldCharType="separate"/>
    </w:r>
    <w:r w:rsidR="00354395">
      <w:rPr>
        <w:noProof/>
      </w:rPr>
      <w:t>1</w:t>
    </w:r>
    <w:r>
      <w:fldChar w:fldCharType="end"/>
    </w:r>
  </w:p>
  <w:p w14:paraId="2D5740AD" w14:textId="5471892C" w:rsidR="00DE07FA" w:rsidRDefault="009F3DAB">
    <w:pPr>
      <w:ind w:right="360"/>
    </w:pPr>
    <w:r>
      <w:rPr>
        <w:noProof/>
      </w:rPr>
      <mc:AlternateContent>
        <mc:Choice Requires="wps">
          <w:drawing>
            <wp:anchor distT="0" distB="0" distL="114300" distR="114300" simplePos="0" relativeHeight="251659264" behindDoc="0" locked="0" layoutInCell="1" allowOverlap="1" wp14:anchorId="7BDEA936" wp14:editId="23502C7F">
              <wp:simplePos x="0" y="0"/>
              <wp:positionH relativeFrom="margin">
                <wp:posOffset>567690</wp:posOffset>
              </wp:positionH>
              <wp:positionV relativeFrom="paragraph">
                <wp:posOffset>182880</wp:posOffset>
              </wp:positionV>
              <wp:extent cx="582930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29300" cy="273050"/>
                      </a:xfrm>
                      <a:prstGeom prst="rect">
                        <a:avLst/>
                      </a:prstGeom>
                      <a:solidFill>
                        <a:schemeClr val="lt1"/>
                      </a:solidFill>
                      <a:ln w="6350">
                        <a:noFill/>
                      </a:ln>
                    </wps:spPr>
                    <wps:txbx>
                      <w:txbxContent>
                        <w:p w14:paraId="3E9A62C1" w14:textId="574E3625" w:rsidR="009F3DAB" w:rsidRPr="00786E8E" w:rsidRDefault="009F3DAB" w:rsidP="00571026">
                          <w:pPr>
                            <w:jc w:val="center"/>
                          </w:pPr>
                          <w:r w:rsidRPr="00786E8E">
                            <w:t>Journal of Applied Technology and Innovation</w:t>
                          </w:r>
                          <w:r>
                            <w:t xml:space="preserve"> (</w:t>
                          </w:r>
                          <w:r w:rsidRPr="008D5762">
                            <w:t>e</w:t>
                          </w:r>
                          <w:r>
                            <w:t>-</w:t>
                          </w:r>
                          <w:r w:rsidRPr="008D5762">
                            <w:t>ISSN: 2600-7304</w:t>
                          </w:r>
                          <w:r w:rsidR="00571026">
                            <w:t xml:space="preserve">)   </w:t>
                          </w:r>
                          <w:r>
                            <w:t>vol. 2, n</w:t>
                          </w:r>
                          <w:r w:rsidR="00571026">
                            <w:t>o.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A936" id="_x0000_t202" coordsize="21600,21600" o:spt="202" path="m,l,21600r21600,l21600,xe">
              <v:stroke joinstyle="miter"/>
              <v:path gradientshapeok="t" o:connecttype="rect"/>
            </v:shapetype>
            <v:shape id="Text Box 7" o:spid="_x0000_s1029" type="#_x0000_t202" style="position:absolute;left:0;text-align:left;margin-left:44.7pt;margin-top:14.4pt;width:459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" fillcolor="white [3201]" stroked="f" strokeweight=".5pt">
              <v:textbox>
                <w:txbxContent>
                  <w:p w14:paraId="3E9A62C1" w14:textId="574E3625" w:rsidR="009F3DAB" w:rsidRPr="00786E8E" w:rsidRDefault="009F3DAB" w:rsidP="00571026">
                    <w:pPr>
                      <w:jc w:val="center"/>
                    </w:pPr>
                    <w:r w:rsidRPr="00786E8E">
                      <w:t>Journal of Applied Technology and Innovation</w:t>
                    </w:r>
                    <w:r>
                      <w:t xml:space="preserve"> (</w:t>
                    </w:r>
                    <w:r w:rsidRPr="008D5762">
                      <w:t>e</w:t>
                    </w:r>
                    <w:r>
                      <w:t>-</w:t>
                    </w:r>
                    <w:r w:rsidRPr="008D5762">
                      <w:t>ISSN: 2600-7304</w:t>
                    </w:r>
                    <w:r w:rsidR="00571026">
                      <w:t xml:space="preserve">)   </w:t>
                    </w:r>
                    <w:r>
                      <w:t>vol. 2, n</w:t>
                    </w:r>
                    <w:r w:rsidR="00571026">
                      <w:t>o. 1, (2018)</w:t>
                    </w:r>
                  </w:p>
                </w:txbxContent>
              </v:textbox>
              <w10:wrap anchorx="margin"/>
            </v:shape>
          </w:pict>
        </mc:Fallback>
      </mc:AlternateContent>
    </w:r>
    <w:r>
      <w:rPr>
        <w:noProof/>
      </w:rPr>
      <w:drawing>
        <wp:inline distT="0" distB="0" distL="0" distR="0" wp14:anchorId="268C3D95" wp14:editId="3347DC1F">
          <wp:extent cx="586796" cy="4876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ti-logo.png"/>
                  <pic:cNvPicPr/>
                </pic:nvPicPr>
                <pic:blipFill>
                  <a:blip r:embed="rId1">
                    <a:extLst>
                      <a:ext uri="{28A0092B-C50C-407E-A947-70E740481C1C}">
                        <a14:useLocalDpi xmlns:a14="http://schemas.microsoft.com/office/drawing/2010/main" val="0"/>
                      </a:ext>
                    </a:extLst>
                  </a:blip>
                  <a:stretch>
                    <a:fillRect/>
                  </a:stretch>
                </pic:blipFill>
                <pic:spPr>
                  <a:xfrm>
                    <a:off x="0" y="0"/>
                    <a:ext cx="635094" cy="527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B1230F2"/>
    <w:lvl w:ilvl="0">
      <w:start w:val="1"/>
      <w:numFmt w:val="decimal"/>
      <w:lvlText w:val="%1."/>
      <w:lvlJc w:val="left"/>
      <w:pPr>
        <w:tabs>
          <w:tab w:val="num" w:pos="360"/>
        </w:tabs>
        <w:ind w:left="360" w:hanging="360"/>
      </w:pPr>
    </w:lvl>
  </w:abstractNum>
  <w:abstractNum w:abstractNumId="1">
    <w:nsid w:val="FFFFFFFB"/>
    <w:multiLevelType w:val="multilevel"/>
    <w:tmpl w:val="D5DE460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i/>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2">
    <w:nsid w:val="07C5468E"/>
    <w:multiLevelType w:val="multilevel"/>
    <w:tmpl w:val="14929442"/>
    <w:lvl w:ilvl="0">
      <w:start w:val="1"/>
      <w:numFmt w:val="decimal"/>
      <w:lvlText w:val="%1."/>
      <w:lvlJc w:val="left"/>
      <w:pPr>
        <w:ind w:left="360" w:hanging="360"/>
      </w:pPr>
      <w:rPr>
        <w:rFonts w:hint="default"/>
      </w:rPr>
    </w:lvl>
    <w:lvl w:ilvl="1">
      <w:start w:val="1"/>
      <w:numFmt w:val="decimal"/>
      <w:pStyle w:val="Heading2"/>
      <w:lvlText w:val="2.%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lvlText w:val="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BA1F37"/>
    <w:multiLevelType w:val="hybridMultilevel"/>
    <w:tmpl w:val="59DCE452"/>
    <w:lvl w:ilvl="0" w:tplc="C8E8E080">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1"/>
  </w:num>
  <w:num w:numId="2">
    <w:abstractNumId w:val="4"/>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900DB"/>
    <w:rsid w:val="000A168B"/>
    <w:rsid w:val="000D2BDE"/>
    <w:rsid w:val="00104BB0"/>
    <w:rsid w:val="0010794E"/>
    <w:rsid w:val="0013354F"/>
    <w:rsid w:val="00143F2E"/>
    <w:rsid w:val="00144E72"/>
    <w:rsid w:val="001523E3"/>
    <w:rsid w:val="001768FF"/>
    <w:rsid w:val="001A30FA"/>
    <w:rsid w:val="001A60B1"/>
    <w:rsid w:val="001B36B1"/>
    <w:rsid w:val="001D0DA1"/>
    <w:rsid w:val="001E7B7A"/>
    <w:rsid w:val="001F4C5C"/>
    <w:rsid w:val="00204478"/>
    <w:rsid w:val="00214E2E"/>
    <w:rsid w:val="00216141"/>
    <w:rsid w:val="00217186"/>
    <w:rsid w:val="00220897"/>
    <w:rsid w:val="002434A1"/>
    <w:rsid w:val="00263943"/>
    <w:rsid w:val="00267B35"/>
    <w:rsid w:val="002F7910"/>
    <w:rsid w:val="003427CE"/>
    <w:rsid w:val="00354395"/>
    <w:rsid w:val="00360269"/>
    <w:rsid w:val="0037551B"/>
    <w:rsid w:val="00392DBA"/>
    <w:rsid w:val="003973E3"/>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4F777F"/>
    <w:rsid w:val="005003E3"/>
    <w:rsid w:val="005052CD"/>
    <w:rsid w:val="00550A26"/>
    <w:rsid w:val="00550BF5"/>
    <w:rsid w:val="00567A70"/>
    <w:rsid w:val="00571026"/>
    <w:rsid w:val="005738F6"/>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63A6B"/>
    <w:rsid w:val="007C4336"/>
    <w:rsid w:val="007F7AA6"/>
    <w:rsid w:val="00823624"/>
    <w:rsid w:val="00837E47"/>
    <w:rsid w:val="008518FE"/>
    <w:rsid w:val="0085659C"/>
    <w:rsid w:val="00872026"/>
    <w:rsid w:val="0087792E"/>
    <w:rsid w:val="00883EAF"/>
    <w:rsid w:val="00885258"/>
    <w:rsid w:val="008A30C3"/>
    <w:rsid w:val="008A3C23"/>
    <w:rsid w:val="008C49CC"/>
    <w:rsid w:val="008D14C8"/>
    <w:rsid w:val="008D69E9"/>
    <w:rsid w:val="008E0645"/>
    <w:rsid w:val="008F594A"/>
    <w:rsid w:val="008F5AB4"/>
    <w:rsid w:val="00904C7E"/>
    <w:rsid w:val="0091035B"/>
    <w:rsid w:val="00933CE7"/>
    <w:rsid w:val="00982D6C"/>
    <w:rsid w:val="0098732D"/>
    <w:rsid w:val="009A1F6E"/>
    <w:rsid w:val="009C7D17"/>
    <w:rsid w:val="009E484E"/>
    <w:rsid w:val="009F3DAB"/>
    <w:rsid w:val="009F40FB"/>
    <w:rsid w:val="00A200DB"/>
    <w:rsid w:val="00A22FCB"/>
    <w:rsid w:val="00A4059A"/>
    <w:rsid w:val="00A406BF"/>
    <w:rsid w:val="00A472F1"/>
    <w:rsid w:val="00A5237D"/>
    <w:rsid w:val="00A554A3"/>
    <w:rsid w:val="00A758EA"/>
    <w:rsid w:val="00A95C50"/>
    <w:rsid w:val="00AB79A6"/>
    <w:rsid w:val="00AC4850"/>
    <w:rsid w:val="00AD3954"/>
    <w:rsid w:val="00B47B59"/>
    <w:rsid w:val="00B53F81"/>
    <w:rsid w:val="00B56C2B"/>
    <w:rsid w:val="00B65BD3"/>
    <w:rsid w:val="00B70469"/>
    <w:rsid w:val="00B72DD8"/>
    <w:rsid w:val="00B72E09"/>
    <w:rsid w:val="00BB1AE7"/>
    <w:rsid w:val="00BF0C69"/>
    <w:rsid w:val="00BF629B"/>
    <w:rsid w:val="00BF655C"/>
    <w:rsid w:val="00C075EF"/>
    <w:rsid w:val="00C11E83"/>
    <w:rsid w:val="00C2378A"/>
    <w:rsid w:val="00C378A1"/>
    <w:rsid w:val="00C621D6"/>
    <w:rsid w:val="00C70E18"/>
    <w:rsid w:val="00C82D86"/>
    <w:rsid w:val="00CB4B8D"/>
    <w:rsid w:val="00CC0DDA"/>
    <w:rsid w:val="00CD684F"/>
    <w:rsid w:val="00D06623"/>
    <w:rsid w:val="00D14C6B"/>
    <w:rsid w:val="00D51828"/>
    <w:rsid w:val="00D5536F"/>
    <w:rsid w:val="00D56935"/>
    <w:rsid w:val="00D758C6"/>
    <w:rsid w:val="00D90C10"/>
    <w:rsid w:val="00D92E96"/>
    <w:rsid w:val="00DA258C"/>
    <w:rsid w:val="00DE07FA"/>
    <w:rsid w:val="00DF2DDE"/>
    <w:rsid w:val="00E01667"/>
    <w:rsid w:val="00E11F6E"/>
    <w:rsid w:val="00E36209"/>
    <w:rsid w:val="00E420BB"/>
    <w:rsid w:val="00E50DF6"/>
    <w:rsid w:val="00E965C5"/>
    <w:rsid w:val="00E96A3A"/>
    <w:rsid w:val="00E97402"/>
    <w:rsid w:val="00E97B99"/>
    <w:rsid w:val="00EB1D30"/>
    <w:rsid w:val="00EB2E9D"/>
    <w:rsid w:val="00EE6FFC"/>
    <w:rsid w:val="00EF10AC"/>
    <w:rsid w:val="00EF4701"/>
    <w:rsid w:val="00EF564E"/>
    <w:rsid w:val="00F00588"/>
    <w:rsid w:val="00F22198"/>
    <w:rsid w:val="00F33D49"/>
    <w:rsid w:val="00F3481E"/>
    <w:rsid w:val="00F577F6"/>
    <w:rsid w:val="00F65266"/>
    <w:rsid w:val="00F713F8"/>
    <w:rsid w:val="00F73C6A"/>
    <w:rsid w:val="00F751E1"/>
    <w:rsid w:val="00F820C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85A095D8-96A1-44C7-9BD7-3C346EC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588"/>
    <w:pPr>
      <w:numPr>
        <w:numId w:val="3"/>
      </w:numPr>
      <w:ind w:left="360"/>
      <w:contextualSpacing/>
      <w:outlineLvl w:val="0"/>
    </w:pPr>
    <w:rPr>
      <w:b/>
      <w:szCs w:val="24"/>
    </w:rPr>
  </w:style>
  <w:style w:type="paragraph" w:styleId="Heading2">
    <w:name w:val="heading 2"/>
    <w:basedOn w:val="Normal"/>
    <w:next w:val="Normal"/>
    <w:link w:val="Heading2Char"/>
    <w:uiPriority w:val="9"/>
    <w:qFormat/>
    <w:rsid w:val="00F00588"/>
    <w:pPr>
      <w:numPr>
        <w:ilvl w:val="1"/>
        <w:numId w:val="4"/>
      </w:numPr>
      <w:autoSpaceDE w:val="0"/>
      <w:autoSpaceDN w:val="0"/>
      <w:adjustRightInd w:val="0"/>
      <w:spacing w:after="120"/>
      <w:ind w:left="450" w:hanging="450"/>
      <w:contextualSpacing/>
      <w:outlineLvl w:val="1"/>
    </w:pPr>
    <w:rPr>
      <w:rFonts w:ascii="Times-Roman" w:hAnsi="Times-Roman" w:cs="Times-Roman"/>
      <w:b/>
    </w:rPr>
  </w:style>
  <w:style w:type="paragraph" w:styleId="Heading3">
    <w:name w:val="heading 3"/>
    <w:basedOn w:val="Heading2"/>
    <w:next w:val="Normal"/>
    <w:uiPriority w:val="9"/>
    <w:qFormat/>
    <w:rsid w:val="00A200DB"/>
    <w:pPr>
      <w:numPr>
        <w:ilvl w:val="2"/>
      </w:numPr>
      <w:ind w:left="0" w:firstLine="0"/>
      <w:outlineLvl w:val="2"/>
    </w:pPr>
    <w:rPr>
      <w:b w:val="0"/>
      <w:i/>
    </w:rPr>
  </w:style>
  <w:style w:type="paragraph" w:styleId="Heading4">
    <w:name w:val="heading 4"/>
    <w:basedOn w:val="Normal"/>
    <w:next w:val="Normal"/>
    <w:uiPriority w:val="9"/>
    <w:pPr>
      <w:keepNext/>
      <w:numPr>
        <w:ilvl w:val="3"/>
        <w:numId w:val="1"/>
      </w:numPr>
      <w:spacing w:before="240" w:after="60"/>
      <w:outlineLvl w:val="3"/>
    </w:pPr>
    <w:rPr>
      <w:i/>
      <w:iCs/>
      <w:sz w:val="18"/>
      <w:szCs w:val="18"/>
    </w:rPr>
  </w:style>
  <w:style w:type="paragraph" w:styleId="Heading5">
    <w:name w:val="heading 5"/>
    <w:basedOn w:val="Normal"/>
    <w:next w:val="Normal"/>
    <w:uiPriority w:val="9"/>
    <w:pPr>
      <w:numPr>
        <w:ilvl w:val="4"/>
        <w:numId w:val="1"/>
      </w:numPr>
      <w:spacing w:before="240" w:after="60"/>
      <w:outlineLvl w:val="4"/>
    </w:pPr>
    <w:rPr>
      <w:sz w:val="18"/>
      <w:szCs w:val="18"/>
    </w:rPr>
  </w:style>
  <w:style w:type="paragraph" w:styleId="Heading6">
    <w:name w:val="heading 6"/>
    <w:basedOn w:val="Normal"/>
    <w:next w:val="Normal"/>
    <w:uiPriority w:val="9"/>
    <w:pPr>
      <w:numPr>
        <w:ilvl w:val="5"/>
        <w:numId w:val="1"/>
      </w:numPr>
      <w:spacing w:before="240" w:after="60"/>
      <w:outlineLvl w:val="5"/>
    </w:pPr>
    <w:rPr>
      <w:i/>
      <w:iCs/>
      <w:sz w:val="16"/>
      <w:szCs w:val="16"/>
    </w:rPr>
  </w:style>
  <w:style w:type="paragraph" w:styleId="Heading7">
    <w:name w:val="heading 7"/>
    <w:basedOn w:val="Normal"/>
    <w:next w:val="Normal"/>
    <w:uiPriority w:val="9"/>
    <w:pPr>
      <w:numPr>
        <w:ilvl w:val="6"/>
        <w:numId w:val="1"/>
      </w:numPr>
      <w:spacing w:before="240" w:after="60"/>
      <w:outlineLvl w:val="6"/>
    </w:pPr>
    <w:rPr>
      <w:sz w:val="16"/>
      <w:szCs w:val="16"/>
    </w:rPr>
  </w:style>
  <w:style w:type="paragraph" w:styleId="Heading8">
    <w:name w:val="heading 8"/>
    <w:basedOn w:val="Normal"/>
    <w:next w:val="Normal"/>
    <w:uiPriority w:val="9"/>
    <w:pPr>
      <w:numPr>
        <w:ilvl w:val="7"/>
        <w:numId w:val="1"/>
      </w:numPr>
      <w:spacing w:before="240" w:after="60"/>
      <w:outlineLvl w:val="7"/>
    </w:pPr>
    <w:rPr>
      <w:i/>
      <w:iCs/>
      <w:sz w:val="16"/>
      <w:szCs w:val="16"/>
    </w:rPr>
  </w:style>
  <w:style w:type="paragraph" w:styleId="Heading9">
    <w:name w:val="heading 9"/>
    <w:basedOn w:val="Normal"/>
    <w:next w:val="Normal"/>
    <w:uiPriority w:val="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D3954"/>
    <w:pPr>
      <w:spacing w:before="20"/>
    </w:pPr>
    <w:rPr>
      <w:b/>
      <w:bCs/>
      <w:sz w:val="18"/>
      <w:szCs w:val="18"/>
    </w:rPr>
  </w:style>
  <w:style w:type="paragraph" w:customStyle="1" w:styleId="Authors">
    <w:name w:val="Authors"/>
    <w:basedOn w:val="Normal"/>
    <w:next w:val="Normal"/>
    <w:rsid w:val="00AD3954"/>
    <w:pPr>
      <w:framePr w:w="8785" w:h="1581" w:hRule="exact" w:hSpace="187" w:vSpace="187" w:wrap="notBeside" w:vAnchor="text" w:hAnchor="page" w:x="1684" w:y="951"/>
      <w:tabs>
        <w:tab w:val="left" w:pos="24"/>
      </w:tabs>
      <w:adjustRightInd w:val="0"/>
      <w:snapToGrid w:val="0"/>
      <w:spacing w:before="120" w:after="120"/>
      <w:jc w:val="center"/>
    </w:pPr>
    <w:rPr>
      <w:rFonts w:eastAsia="SimSun"/>
      <w:sz w:val="22"/>
      <w:lang w:eastAsia="zh-CN"/>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autoRedefine/>
    <w:qFormat/>
    <w:rsid w:val="00AD3954"/>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rsid w:val="00AD3954"/>
    <w:rPr>
      <w:b/>
      <w:bCs/>
      <w:sz w:val="18"/>
      <w:szCs w:val="18"/>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unhideWhenUsed/>
    <w:rsid w:val="008F5AB4"/>
    <w:rPr>
      <w:color w:val="800080" w:themeColor="followedHyperlink"/>
      <w:u w:val="single"/>
    </w:rPr>
  </w:style>
  <w:style w:type="paragraph" w:customStyle="1" w:styleId="ReferenceHead">
    <w:name w:val="Reference Head"/>
    <w:basedOn w:val="Heading1"/>
    <w:link w:val="ReferenceHeadChar"/>
    <w:pPr>
      <w:numPr>
        <w:numId w:val="0"/>
      </w:numPr>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laceholderText">
    <w:name w:val="Placeholder Text"/>
    <w:basedOn w:val="DefaultParagraphFont"/>
    <w:uiPriority w:val="99"/>
    <w:semiHidden/>
    <w:rsid w:val="009A1F6E"/>
    <w:rPr>
      <w:color w:val="808080"/>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F00588"/>
    <w:rPr>
      <w:b/>
      <w:szCs w:val="24"/>
    </w:rPr>
  </w:style>
  <w:style w:type="character" w:customStyle="1" w:styleId="ReferenceHeadChar">
    <w:name w:val="Reference Head Char"/>
    <w:basedOn w:val="Heading1Char"/>
    <w:link w:val="ReferenceHead"/>
    <w:rsid w:val="003F52AD"/>
    <w:rPr>
      <w:b/>
      <w:smallCaps w:val="0"/>
      <w:kern w:val="28"/>
      <w:szCs w:val="24"/>
    </w:rPr>
  </w:style>
  <w:style w:type="character" w:customStyle="1" w:styleId="Style1Char">
    <w:name w:val="Style1 Char"/>
    <w:basedOn w:val="ReferenceHeadChar"/>
    <w:link w:val="Style1"/>
    <w:rsid w:val="003F52AD"/>
    <w:rPr>
      <w:b/>
      <w:smallCaps w:val="0"/>
      <w:kern w:val="28"/>
      <w:szCs w:val="24"/>
    </w:rPr>
  </w:style>
  <w:style w:type="paragraph" w:styleId="Revision">
    <w:name w:val="Revision"/>
    <w:hidden/>
    <w:uiPriority w:val="99"/>
    <w:semiHidden/>
    <w:rsid w:val="001B36B1"/>
  </w:style>
  <w:style w:type="character" w:customStyle="1" w:styleId="Heading2Char">
    <w:name w:val="Heading 2 Char"/>
    <w:basedOn w:val="DefaultParagraphFont"/>
    <w:link w:val="Heading2"/>
    <w:uiPriority w:val="9"/>
    <w:rsid w:val="00F00588"/>
    <w:rPr>
      <w:rFonts w:ascii="Times-Roman" w:hAnsi="Times-Roman" w:cs="Times-Roman"/>
      <w:b/>
    </w:rPr>
  </w:style>
  <w:style w:type="character" w:customStyle="1" w:styleId="FootnoteTextChar">
    <w:name w:val="Footnote Text Char"/>
    <w:basedOn w:val="DefaultParagraphFont"/>
    <w:link w:val="FootnoteText"/>
    <w:semiHidden/>
    <w:rsid w:val="00C075EF"/>
    <w:rPr>
      <w:sz w:val="16"/>
      <w:szCs w:val="16"/>
    </w:rPr>
  </w:style>
  <w:style w:type="paragraph" w:customStyle="1" w:styleId="Affliation">
    <w:name w:val="Affliation"/>
    <w:basedOn w:val="Normal"/>
    <w:qFormat/>
    <w:rsid w:val="00AD3954"/>
    <w:pPr>
      <w:framePr w:w="8785" w:h="1581" w:hRule="exact" w:hSpace="187" w:vSpace="187" w:wrap="notBeside" w:vAnchor="text" w:hAnchor="page" w:x="1684" w:y="951"/>
      <w:jc w:val="center"/>
    </w:pPr>
    <w:rPr>
      <w:i/>
      <w:szCs w:val="24"/>
      <w:vertAlign w:val="superscript"/>
      <w:lang w:eastAsia="ko-KR"/>
    </w:rPr>
  </w:style>
  <w:style w:type="character" w:styleId="Hyperlink">
    <w:name w:val="Hyperlink"/>
    <w:basedOn w:val="DefaultParagraphFont"/>
    <w:unhideWhenUsed/>
    <w:rsid w:val="00F00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ti.editor@apu.edu.my" TargetMode="External"/><Relationship Id="rId5" Type="http://schemas.openxmlformats.org/officeDocument/2006/relationships/webSettings" Target="webSettings.xml"/><Relationship Id="rId10" Type="http://schemas.openxmlformats.org/officeDocument/2006/relationships/hyperlink" Target="https://library.apiit.edu.my/harvard-referencing-style/"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5636-8898-4590-B15F-5E63017F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3933</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Dr. Veeraiyah Thangasamy</cp:lastModifiedBy>
  <cp:revision>9</cp:revision>
  <cp:lastPrinted>2012-08-02T18:53:00Z</cp:lastPrinted>
  <dcterms:created xsi:type="dcterms:W3CDTF">2018-04-27T04:32:00Z</dcterms:created>
  <dcterms:modified xsi:type="dcterms:W3CDTF">2018-04-27T07:48:00Z</dcterms:modified>
</cp:coreProperties>
</file>